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CA" w:rsidRPr="008E2DCA" w:rsidRDefault="008E2DCA" w:rsidP="008E2DC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E2DC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статью 6 Закона Республики Башкортостан "О развитии малого и среднего предпринимательства в Республике Башкортостан"</w:t>
      </w:r>
    </w:p>
    <w:p w:rsidR="008E2DCA" w:rsidRPr="008E2DCA" w:rsidRDefault="008E2DCA" w:rsidP="008E2DC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РЕСПУБЛИКИ БАШКОРТОСТАН</w:t>
      </w:r>
      <w:r w:rsidRPr="008E2DCA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января 2018 года N 572-з</w:t>
      </w:r>
      <w:proofErr w:type="gramStart"/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E2DCA">
        <w:rPr>
          <w:rFonts w:ascii="Arial" w:eastAsia="Times New Roman" w:hAnsi="Arial" w:cs="Arial"/>
          <w:spacing w:val="2"/>
          <w:sz w:val="20"/>
          <w:szCs w:val="20"/>
          <w:lang w:eastAsia="ru-RU"/>
        </w:rPr>
        <w:t>О</w:t>
      </w:r>
      <w:proofErr w:type="gramEnd"/>
      <w:r w:rsidRPr="008E2DCA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внесении изменений в статью 6 </w:t>
      </w:r>
      <w:hyperlink r:id="rId4" w:history="1">
        <w:r w:rsidRPr="008E2DCA">
          <w:rPr>
            <w:rFonts w:ascii="Arial" w:eastAsia="Times New Roman" w:hAnsi="Arial" w:cs="Arial"/>
            <w:spacing w:val="2"/>
            <w:sz w:val="20"/>
            <w:szCs w:val="20"/>
            <w:u w:val="single"/>
            <w:lang w:eastAsia="ru-RU"/>
          </w:rPr>
          <w:t>Закона Республики Башкортостан "О развитии малого и среднего предпринимательства в Республике Башкортостан"</w:t>
        </w:r>
      </w:hyperlink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Государственным Собранием - Курултаем Республики Башкортостан 25 января 2018 года.</w:t>
      </w:r>
      <w:r w:rsidRPr="008E2DC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 статью 6</w:t>
      </w:r>
      <w:r w:rsidRPr="008E2DC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8E2D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Башкортостан от 28 декабря 2007 года N 511-з "О развитии малого и среднего предпринимательства в Республике Башкортостан"</w:t>
        </w:r>
      </w:hyperlink>
      <w:r w:rsidRPr="008E2DC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(Ведомости Государственного Собрания - Курултая, Президента и Правительства Республики Башкортостан, 2008, N 3 (273), ст. 139; 2010, N 3 (321), ст. 78; 2014, N 9 (447), ст. 421; 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Ведомости Государственного Собрания - Курултая, Главы и Правительства Республики Башкортостан, 2016, N 14 (524), ст. 665; 2017, N 5 (551), ст. 172) следующие изменения:</w:t>
      </w:r>
      <w:proofErr w:type="gramEnd"/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части 1.1: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пункте 2: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подпункт "а" изложить в следующей редакции: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"а) до ста человек для малых предприятий (среди малых предприятий выделяются </w:t>
      </w:r>
      <w:proofErr w:type="spell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микропредприятия</w:t>
      </w:r>
      <w:proofErr w:type="spell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до пятнадцати человек)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подпункт "б" изложить в следующей редакции: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"б) от ста одного до двухсот пятидесяти человек для средних предприятий, если иное 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предельное значение среднесписочной численности работников для средних предприятий не установлено в соответствии с пунктом 2.1 настоящей части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дополнить пунктом 2.1 следующего содержания: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"2.1) в соответствии с</w:t>
      </w:r>
      <w:r w:rsidRPr="008E2DC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8E2DCA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развитии малого и среднего предпринимательства в Российской Федерации"</w:t>
        </w:r>
      </w:hyperlink>
      <w:r w:rsidRPr="008E2DCA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Правительство Российской Федерации вправе установить предельное значение среднесписочной численности 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работников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предшествующий календарный год свыше установленного подпунктом "б" пункта 2 настоящей части для средних предприятий - хозяйственных обществ, хозяйственных партнерств, соответствующих одному из требований, указанных в части 1 настоящей статьи, которые осуществляют в качестве основного вида 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 предпринимательскую деятельность в сфере легкой промышленности (в рамках класса 13 "Производство текстильных изделий", класса 14 "Производство одежды", класса 15 "Производство кожи и изделий из кожи" раздела C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Соответствующий вид предпринимательской деятельности, предусмотренный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;"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части 3 после слов "пунктами 2" дополнить цифрами ", 2.1"; в четвертом предложении слова "пунктом 3" заменить словами "пунктом 2";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часть 4 после слов "</w:t>
      </w:r>
      <w:proofErr w:type="gramStart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пунктах</w:t>
      </w:r>
      <w:proofErr w:type="gramEnd"/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2" дополнить цифрами ", 2.1";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часть 4.1 после слов "пунктами 2" дополнить цифрами ", 2.1".</w:t>
      </w:r>
    </w:p>
    <w:p w:rsidR="008E2DCA" w:rsidRPr="008E2DCA" w:rsidRDefault="008E2DCA" w:rsidP="008E2D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E2DC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Башкортостан</w:t>
      </w: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Р.ХАМИТОВ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Уфа, Дом Республики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января 2018 года</w:t>
      </w:r>
    </w:p>
    <w:p w:rsidR="008E2DCA" w:rsidRPr="008E2DCA" w:rsidRDefault="008E2DCA" w:rsidP="008E2DC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E2DC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572-з</w:t>
      </w:r>
    </w:p>
    <w:p w:rsidR="0080250F" w:rsidRDefault="0080250F"/>
    <w:sectPr w:rsidR="0080250F" w:rsidSect="008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CA"/>
    <w:rsid w:val="0080250F"/>
    <w:rsid w:val="008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0F"/>
  </w:style>
  <w:style w:type="paragraph" w:styleId="1">
    <w:name w:val="heading 1"/>
    <w:basedOn w:val="a"/>
    <w:link w:val="10"/>
    <w:uiPriority w:val="9"/>
    <w:qFormat/>
    <w:rsid w:val="008E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E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DCA"/>
  </w:style>
  <w:style w:type="character" w:styleId="a3">
    <w:name w:val="Hyperlink"/>
    <w:basedOn w:val="a0"/>
    <w:uiPriority w:val="99"/>
    <w:semiHidden/>
    <w:unhideWhenUsed/>
    <w:rsid w:val="008E2DCA"/>
    <w:rPr>
      <w:color w:val="0000FF"/>
      <w:u w:val="single"/>
    </w:rPr>
  </w:style>
  <w:style w:type="paragraph" w:customStyle="1" w:styleId="formattext">
    <w:name w:val="formattext"/>
    <w:basedOn w:val="a"/>
    <w:rsid w:val="008E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35109306" TargetMode="External"/><Relationship Id="rId4" Type="http://schemas.openxmlformats.org/officeDocument/2006/relationships/hyperlink" Target="http://docs.cntd.ru/document/935109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2018-03-28T12:26:00Z</dcterms:created>
  <dcterms:modified xsi:type="dcterms:W3CDTF">2018-03-28T12:26:00Z</dcterms:modified>
</cp:coreProperties>
</file>