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tblInd w:w="-60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20"/>
        <w:gridCol w:w="1526"/>
        <w:gridCol w:w="4581"/>
      </w:tblGrid>
      <w:tr w:rsidR="00C20576" w:rsidTr="005D56FF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20576" w:rsidRDefault="00C20576" w:rsidP="005D56FF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C20576" w:rsidRDefault="00C20576" w:rsidP="005D56FF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СОВЕТЫ</w:t>
            </w:r>
          </w:p>
          <w:p w:rsidR="00C20576" w:rsidRDefault="00C20576" w:rsidP="005D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C20576" w:rsidRDefault="00C20576" w:rsidP="005D56FF">
            <w:pPr>
              <w:jc w:val="center"/>
            </w:pPr>
            <w:r>
              <w:rPr>
                <w:sz w:val="16"/>
                <w:szCs w:val="16"/>
              </w:rPr>
              <w:t>Тел: (34751)4-55-96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20576" w:rsidRDefault="00C20576" w:rsidP="005D56FF">
            <w:pPr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19050" t="0" r="254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0576" w:rsidRDefault="00C20576" w:rsidP="005D56FF">
            <w:pPr>
              <w:rPr>
                <w:rFonts w:ascii="BashFont" w:hAnsi="BashFont"/>
                <w:b/>
              </w:rPr>
            </w:pPr>
          </w:p>
          <w:p w:rsidR="00C20576" w:rsidRDefault="00C20576" w:rsidP="005D56FF">
            <w:pPr>
              <w:pStyle w:val="1"/>
              <w:rPr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20576" w:rsidRDefault="00C20576" w:rsidP="005D56FF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СОВЕТ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C20576" w:rsidRDefault="00C20576" w:rsidP="005D5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C20576" w:rsidRDefault="00C20576" w:rsidP="005D56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C20576" w:rsidRDefault="00C20576" w:rsidP="00C20576">
      <w:pPr>
        <w:widowControl w:val="0"/>
        <w:suppressAutoHyphens/>
        <w:autoSpaceDE w:val="0"/>
        <w:autoSpaceDN w:val="0"/>
        <w:adjustRightInd w:val="0"/>
        <w:rPr>
          <w:rFonts w:ascii="TimBashk" w:hAnsi="TimBashk" w:cs="TimBashk"/>
          <w:b/>
          <w:bCs/>
          <w:sz w:val="28"/>
          <w:szCs w:val="28"/>
          <w:lang w:eastAsia="ar-SA"/>
        </w:rPr>
      </w:pPr>
    </w:p>
    <w:p w:rsidR="00C20576" w:rsidRDefault="00C20576" w:rsidP="00C20576">
      <w:pPr>
        <w:widowControl w:val="0"/>
        <w:suppressAutoHyphens/>
        <w:autoSpaceDE w:val="0"/>
        <w:autoSpaceDN w:val="0"/>
        <w:adjustRightInd w:val="0"/>
        <w:ind w:firstLine="708"/>
        <w:rPr>
          <w:rFonts w:ascii="TimBashk" w:hAnsi="TimBashk" w:cs="TimBashk"/>
          <w:b/>
          <w:bCs/>
          <w:sz w:val="28"/>
          <w:szCs w:val="28"/>
          <w:lang w:eastAsia="ar-SA"/>
        </w:rPr>
      </w:pPr>
      <w:r>
        <w:rPr>
          <w:rFonts w:ascii="TimBashk" w:hAnsi="TimBashk" w:cs="TimBashk"/>
          <w:b/>
          <w:bCs/>
          <w:sz w:val="28"/>
          <w:szCs w:val="28"/>
          <w:lang w:eastAsia="ar-SA"/>
        </w:rPr>
        <w:t>?АРАР                                                                              РЕШЕНИЕ</w:t>
      </w:r>
    </w:p>
    <w:p w:rsidR="00C20576" w:rsidRDefault="00C20576" w:rsidP="00C20576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  <w:lang w:eastAsia="ar-SA"/>
        </w:rPr>
      </w:pPr>
      <w:r>
        <w:rPr>
          <w:b/>
          <w:color w:val="FF0000"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«21» декабрь 2018 </w:t>
      </w:r>
      <w:proofErr w:type="spellStart"/>
      <w:r>
        <w:rPr>
          <w:b/>
          <w:sz w:val="28"/>
          <w:szCs w:val="28"/>
          <w:lang w:eastAsia="ar-SA"/>
        </w:rPr>
        <w:t>й</w:t>
      </w:r>
      <w:proofErr w:type="spellEnd"/>
      <w:r>
        <w:rPr>
          <w:b/>
          <w:sz w:val="28"/>
          <w:szCs w:val="28"/>
          <w:lang w:eastAsia="ar-SA"/>
        </w:rPr>
        <w:t>.                         №</w:t>
      </w:r>
      <w:r w:rsidR="00985797">
        <w:rPr>
          <w:b/>
          <w:sz w:val="28"/>
          <w:szCs w:val="28"/>
          <w:lang w:eastAsia="ar-SA"/>
        </w:rPr>
        <w:t>1</w:t>
      </w:r>
      <w:r>
        <w:rPr>
          <w:b/>
          <w:sz w:val="28"/>
          <w:szCs w:val="28"/>
          <w:lang w:eastAsia="ar-SA"/>
        </w:rPr>
        <w:t xml:space="preserve">63   </w:t>
      </w:r>
      <w:r w:rsidR="000148D4">
        <w:rPr>
          <w:b/>
          <w:sz w:val="28"/>
          <w:szCs w:val="28"/>
          <w:lang w:eastAsia="ar-SA"/>
        </w:rPr>
        <w:t xml:space="preserve">                    </w:t>
      </w:r>
      <w:r w:rsidR="00985797">
        <w:rPr>
          <w:b/>
          <w:sz w:val="28"/>
          <w:szCs w:val="28"/>
          <w:lang w:eastAsia="ar-SA"/>
        </w:rPr>
        <w:t>«21» декабря</w:t>
      </w:r>
      <w:r>
        <w:rPr>
          <w:b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  <w:lang w:eastAsia="ar-SA"/>
          </w:rPr>
          <w:t>2018 г</w:t>
        </w:r>
      </w:smartTag>
      <w:r>
        <w:rPr>
          <w:b/>
          <w:sz w:val="28"/>
          <w:szCs w:val="28"/>
          <w:lang w:eastAsia="ar-SA"/>
        </w:rPr>
        <w:t>.</w:t>
      </w:r>
    </w:p>
    <w:p w:rsidR="00C20576" w:rsidRDefault="00C20576" w:rsidP="00C20576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C20576" w:rsidRDefault="00C20576" w:rsidP="00C2057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Cs/>
          <w:color w:val="000000"/>
        </w:rPr>
      </w:pPr>
      <w:r>
        <w:rPr>
          <w:b/>
          <w:sz w:val="28"/>
          <w:szCs w:val="28"/>
        </w:rPr>
        <w:t xml:space="preserve">«Об утверждении перечня </w:t>
      </w:r>
      <w:r>
        <w:rPr>
          <w:rStyle w:val="s2"/>
          <w:b/>
          <w:bCs/>
          <w:color w:val="000000"/>
          <w:sz w:val="28"/>
          <w:szCs w:val="28"/>
        </w:rPr>
        <w:t>муниципального имущества для предоставления в долгосрочное владение и пользование субъектам</w:t>
      </w:r>
    </w:p>
    <w:p w:rsidR="00C20576" w:rsidRDefault="00C20576" w:rsidP="00C2057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малого и среднего предпринимательства»</w:t>
      </w:r>
    </w:p>
    <w:p w:rsidR="00C20576" w:rsidRDefault="00C20576" w:rsidP="00C20576">
      <w:pPr>
        <w:tabs>
          <w:tab w:val="left" w:pos="142"/>
          <w:tab w:val="center" w:pos="4677"/>
          <w:tab w:val="right" w:pos="9355"/>
        </w:tabs>
        <w:jc w:val="both"/>
      </w:pPr>
    </w:p>
    <w:p w:rsidR="00C20576" w:rsidRDefault="00C20576" w:rsidP="00C20576">
      <w:pPr>
        <w:tabs>
          <w:tab w:val="left" w:pos="142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ст.14 и ст.15.1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Уставом сельского поселения </w:t>
      </w: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 </w:t>
      </w:r>
    </w:p>
    <w:p w:rsidR="00C20576" w:rsidRDefault="00C20576" w:rsidP="00C20576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0576" w:rsidRDefault="00C20576" w:rsidP="00C20576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C20576" w:rsidRDefault="00C20576" w:rsidP="00C20576">
      <w:pPr>
        <w:pStyle w:val="p23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rStyle w:val="s2"/>
          <w:bCs/>
          <w:color w:val="000000"/>
          <w:sz w:val="28"/>
          <w:szCs w:val="28"/>
        </w:rPr>
        <w:t xml:space="preserve">муниципальное имущество для предоставления в долгосрочное владение и пользование субъектам малого и среднего предпринимательства </w:t>
      </w:r>
      <w:r>
        <w:rPr>
          <w:sz w:val="28"/>
          <w:szCs w:val="28"/>
        </w:rPr>
        <w:t>согласно Приложению №1.</w:t>
      </w:r>
    </w:p>
    <w:p w:rsidR="00C20576" w:rsidRDefault="00C20576" w:rsidP="00C20576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20576" w:rsidRDefault="00C20576" w:rsidP="00C20576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2.Обнародовать данное решение путем размещения на информационном стенде административного здания сельского поселения </w:t>
      </w: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Башкортостан, а также разместить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в сети «Интернет».</w:t>
      </w:r>
    </w:p>
    <w:p w:rsidR="00C20576" w:rsidRDefault="00C20576" w:rsidP="00C20576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20576" w:rsidRDefault="00C20576" w:rsidP="00C20576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0576">
        <w:rPr>
          <w:sz w:val="28"/>
          <w:szCs w:val="28"/>
        </w:rPr>
        <w:t xml:space="preserve">Контроль над исполнением данного решения возложить председателя постоянной комиссии по бюджету, налогам, вопросам муниципальной собственности Совета сельского поселения </w:t>
      </w:r>
      <w:proofErr w:type="spellStart"/>
      <w:r w:rsidRPr="00C20576">
        <w:rPr>
          <w:sz w:val="28"/>
          <w:szCs w:val="28"/>
        </w:rPr>
        <w:t>Ишмухаметовский</w:t>
      </w:r>
      <w:proofErr w:type="spellEnd"/>
      <w:r w:rsidRPr="00C20576">
        <w:rPr>
          <w:sz w:val="28"/>
          <w:szCs w:val="28"/>
        </w:rPr>
        <w:t xml:space="preserve">  сельсовет муниципального района Баймакский район Республики Башкортостан </w:t>
      </w:r>
      <w:proofErr w:type="spellStart"/>
      <w:r w:rsidRPr="00C20576">
        <w:rPr>
          <w:sz w:val="28"/>
          <w:szCs w:val="28"/>
        </w:rPr>
        <w:t>Сагадеева</w:t>
      </w:r>
      <w:proofErr w:type="spellEnd"/>
      <w:r w:rsidRPr="00C20576">
        <w:rPr>
          <w:sz w:val="28"/>
          <w:szCs w:val="28"/>
        </w:rPr>
        <w:t xml:space="preserve"> М.А.</w:t>
      </w:r>
    </w:p>
    <w:p w:rsidR="00C20576" w:rsidRDefault="00C20576" w:rsidP="00C20576">
      <w:pPr>
        <w:rPr>
          <w:color w:val="000000"/>
          <w:sz w:val="28"/>
          <w:szCs w:val="28"/>
        </w:rPr>
      </w:pPr>
    </w:p>
    <w:p w:rsidR="00C20576" w:rsidRDefault="00C20576" w:rsidP="00C205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поселения</w:t>
      </w:r>
    </w:p>
    <w:p w:rsidR="00C20576" w:rsidRDefault="00C20576" w:rsidP="00C20576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Ишмухаметовский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</w:t>
      </w:r>
    </w:p>
    <w:p w:rsidR="00C20576" w:rsidRDefault="00C20576" w:rsidP="00C205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Баймакский район Республики Башкортостан                         Ф.С.Рахматуллин</w:t>
      </w:r>
    </w:p>
    <w:p w:rsidR="00C20576" w:rsidRDefault="00C20576" w:rsidP="00C20576">
      <w:pPr>
        <w:rPr>
          <w:color w:val="000000"/>
          <w:sz w:val="28"/>
          <w:szCs w:val="28"/>
        </w:rPr>
      </w:pPr>
    </w:p>
    <w:p w:rsidR="00C20576" w:rsidRDefault="00C20576" w:rsidP="00C205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20576" w:rsidRDefault="00C20576" w:rsidP="00C20576">
      <w:pPr>
        <w:rPr>
          <w:color w:val="000000"/>
          <w:sz w:val="28"/>
          <w:szCs w:val="28"/>
        </w:rPr>
      </w:pPr>
    </w:p>
    <w:p w:rsidR="00C20576" w:rsidRDefault="00C20576" w:rsidP="00C20576">
      <w:pPr>
        <w:rPr>
          <w:color w:val="000000"/>
          <w:sz w:val="28"/>
          <w:szCs w:val="28"/>
        </w:rPr>
      </w:pPr>
    </w:p>
    <w:p w:rsidR="00C20576" w:rsidRDefault="00C20576" w:rsidP="00C20576">
      <w:pPr>
        <w:rPr>
          <w:sz w:val="28"/>
          <w:szCs w:val="28"/>
        </w:rPr>
      </w:pPr>
    </w:p>
    <w:p w:rsidR="00C20576" w:rsidRDefault="00C20576" w:rsidP="00C20576">
      <w:pPr>
        <w:rPr>
          <w:sz w:val="28"/>
          <w:szCs w:val="28"/>
        </w:rPr>
      </w:pPr>
    </w:p>
    <w:p w:rsidR="00C20576" w:rsidRDefault="00C20576" w:rsidP="00C20576">
      <w:pPr>
        <w:tabs>
          <w:tab w:val="center" w:pos="4677"/>
          <w:tab w:val="right" w:pos="9355"/>
        </w:tabs>
        <w:ind w:firstLine="4536"/>
        <w:jc w:val="right"/>
      </w:pPr>
      <w:r>
        <w:t xml:space="preserve">     </w:t>
      </w:r>
      <w:r w:rsidR="000148D4">
        <w:t xml:space="preserve">                </w:t>
      </w:r>
      <w:r>
        <w:t>Приложение №1</w:t>
      </w:r>
    </w:p>
    <w:p w:rsidR="00C20576" w:rsidRDefault="00C20576" w:rsidP="00C20576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к решению Совета</w:t>
      </w:r>
    </w:p>
    <w:p w:rsidR="00C20576" w:rsidRDefault="00C20576" w:rsidP="00C20576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сельского поселения</w:t>
      </w:r>
    </w:p>
    <w:p w:rsidR="00C20576" w:rsidRDefault="00C20576" w:rsidP="00C20576">
      <w:pPr>
        <w:tabs>
          <w:tab w:val="center" w:pos="4677"/>
          <w:tab w:val="right" w:pos="9355"/>
        </w:tabs>
        <w:ind w:firstLine="4536"/>
        <w:jc w:val="right"/>
      </w:pPr>
      <w:proofErr w:type="spellStart"/>
      <w:r>
        <w:rPr>
          <w:color w:val="000000"/>
        </w:rPr>
        <w:t>Ишмухаметовский</w:t>
      </w:r>
      <w:proofErr w:type="spellEnd"/>
      <w:r>
        <w:t xml:space="preserve"> сельсовет</w:t>
      </w:r>
    </w:p>
    <w:p w:rsidR="00C20576" w:rsidRDefault="00C20576" w:rsidP="00C20576">
      <w:pPr>
        <w:tabs>
          <w:tab w:val="center" w:pos="4677"/>
          <w:tab w:val="right" w:pos="9355"/>
        </w:tabs>
        <w:jc w:val="right"/>
      </w:pPr>
      <w:r>
        <w:t>муниципального района</w:t>
      </w:r>
    </w:p>
    <w:p w:rsidR="00C20576" w:rsidRDefault="00C20576" w:rsidP="00C20576">
      <w:pPr>
        <w:tabs>
          <w:tab w:val="center" w:pos="4677"/>
          <w:tab w:val="right" w:pos="9355"/>
        </w:tabs>
        <w:jc w:val="right"/>
      </w:pPr>
      <w:r>
        <w:t>Баймакский район</w:t>
      </w:r>
    </w:p>
    <w:p w:rsidR="00C20576" w:rsidRDefault="00C20576" w:rsidP="00C20576">
      <w:pPr>
        <w:tabs>
          <w:tab w:val="center" w:pos="4677"/>
          <w:tab w:val="right" w:pos="9355"/>
        </w:tabs>
        <w:jc w:val="right"/>
      </w:pPr>
      <w:r>
        <w:t>Республики Башкортостан</w:t>
      </w:r>
    </w:p>
    <w:p w:rsidR="00C20576" w:rsidRDefault="00C20576" w:rsidP="00C20576">
      <w:pPr>
        <w:tabs>
          <w:tab w:val="center" w:pos="4677"/>
          <w:tab w:val="right" w:pos="9355"/>
        </w:tabs>
        <w:jc w:val="right"/>
        <w:rPr>
          <w:color w:val="FF0000"/>
        </w:rPr>
      </w:pPr>
      <w:r>
        <w:t>№163 от «12» декабря 2018г.</w:t>
      </w:r>
    </w:p>
    <w:p w:rsidR="00C20576" w:rsidRDefault="00C20576" w:rsidP="00C20576">
      <w:pPr>
        <w:pStyle w:val="p23"/>
        <w:shd w:val="clear" w:color="auto" w:fill="FFFFFF"/>
        <w:spacing w:before="0" w:beforeAutospacing="0" w:after="0" w:afterAutospacing="0"/>
        <w:rPr>
          <w:rStyle w:val="s2"/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20576" w:rsidRDefault="00C20576" w:rsidP="00C20576">
      <w:pPr>
        <w:pStyle w:val="p23"/>
        <w:shd w:val="clear" w:color="auto" w:fill="FFFFFF"/>
        <w:spacing w:before="0" w:beforeAutospacing="0" w:after="0" w:afterAutospacing="0"/>
        <w:ind w:firstLine="540"/>
        <w:jc w:val="center"/>
      </w:pP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Перечень</w:t>
      </w:r>
    </w:p>
    <w:p w:rsidR="00C20576" w:rsidRDefault="00C20576" w:rsidP="00C2057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</w:rPr>
      </w:pP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 имущества для предоставления</w:t>
      </w:r>
    </w:p>
    <w:p w:rsidR="00C20576" w:rsidRDefault="00C20576" w:rsidP="00C2057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в долгосрочное владение и пользование субъектам</w:t>
      </w:r>
    </w:p>
    <w:p w:rsidR="00C20576" w:rsidRDefault="00C20576" w:rsidP="00C2057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малого и среднего предпринимательства</w:t>
      </w:r>
    </w:p>
    <w:p w:rsidR="00C20576" w:rsidRDefault="00C20576" w:rsidP="00C2057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по состоянию на  01.01.2019г.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20576" w:rsidRDefault="00E0552F" w:rsidP="00C2057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fldChar w:fldCharType="begin"/>
      </w:r>
      <w:r w:rsidR="00C20576">
        <w:rPr>
          <w:rFonts w:eastAsia="Calibri"/>
          <w:lang w:eastAsia="en-US"/>
        </w:rPr>
        <w:instrText xml:space="preserve"> LINK Excel.Sheet.12 "C:\\Users\\yanalina.ds\\Desktop\\БЕСХОЗ. на 01.01.2019Г..xlsx" Лист3!R22C2:R64C6 \a \f 5 \h  \* MERGEFORMAT </w:instrText>
      </w:r>
      <w:r>
        <w:rPr>
          <w:rFonts w:eastAsia="Calibri"/>
          <w:lang w:eastAsia="en-US"/>
        </w:rPr>
        <w:fldChar w:fldCharType="separate"/>
      </w:r>
    </w:p>
    <w:tbl>
      <w:tblPr>
        <w:tblStyle w:val="a3"/>
        <w:tblW w:w="9885" w:type="dxa"/>
        <w:tblLayout w:type="fixed"/>
        <w:tblLook w:val="04A0"/>
      </w:tblPr>
      <w:tblGrid>
        <w:gridCol w:w="4076"/>
        <w:gridCol w:w="2126"/>
        <w:gridCol w:w="2125"/>
        <w:gridCol w:w="1558"/>
      </w:tblGrid>
      <w:tr w:rsidR="00C20576" w:rsidTr="000148D4">
        <w:trPr>
          <w:trHeight w:val="91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r>
              <w:t>Месторасположение объектов (юридический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r>
              <w:t xml:space="preserve">Наименование объектов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0576" w:rsidRDefault="00C20576">
            <w:r>
              <w:t>кадастровый номер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r>
              <w:t>площадь, кв.м.</w:t>
            </w:r>
          </w:p>
        </w:tc>
      </w:tr>
      <w:tr w:rsidR="00C20576" w:rsidTr="000148D4">
        <w:trPr>
          <w:trHeight w:val="91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pPr>
              <w:rPr>
                <w:color w:val="000000"/>
              </w:rPr>
            </w:pPr>
            <w:r>
              <w:rPr>
                <w:color w:val="000000"/>
              </w:rPr>
              <w:t>РБ, с.Ишмухаметово, ул.Х.Давлетшиной,2Г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Нежилое (коровник)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576" w:rsidRDefault="00C20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02:06:080501:508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828,4</w:t>
            </w:r>
          </w:p>
        </w:tc>
      </w:tr>
      <w:tr w:rsidR="00C20576" w:rsidTr="000148D4">
        <w:trPr>
          <w:trHeight w:val="91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pPr>
              <w:rPr>
                <w:color w:val="000000"/>
              </w:rPr>
            </w:pPr>
            <w:r>
              <w:rPr>
                <w:color w:val="000000"/>
              </w:rPr>
              <w:t>РБ, с.Ишмухаметово, ул.Х.Давлетшиной,2П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Нежилое (телятник)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576" w:rsidRDefault="00C20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02:06:080501:507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 </w:t>
            </w:r>
          </w:p>
        </w:tc>
      </w:tr>
      <w:tr w:rsidR="00C20576" w:rsidTr="000148D4">
        <w:trPr>
          <w:trHeight w:val="91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pPr>
              <w:rPr>
                <w:color w:val="000000"/>
              </w:rPr>
            </w:pPr>
            <w:r>
              <w:rPr>
                <w:color w:val="000000"/>
              </w:rPr>
              <w:t>РБ,  д.Баишево, ул.Ибрагимова,14Е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 xml:space="preserve">Нежилое здание (пункт искусственного осеменения)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576" w:rsidRDefault="00C20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02:06:080201:372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50,5</w:t>
            </w:r>
          </w:p>
        </w:tc>
      </w:tr>
      <w:tr w:rsidR="00C20576" w:rsidTr="000148D4">
        <w:trPr>
          <w:trHeight w:val="91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pPr>
              <w:rPr>
                <w:color w:val="000000"/>
              </w:rPr>
            </w:pPr>
            <w:r>
              <w:rPr>
                <w:color w:val="000000"/>
              </w:rPr>
              <w:t>РБ,  д.Баишево, ул.Ибрагимова,14Г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Нежилое здание (телятник)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576" w:rsidRDefault="00C20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02:06:080101:16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1036,5</w:t>
            </w:r>
          </w:p>
        </w:tc>
      </w:tr>
      <w:tr w:rsidR="00C20576" w:rsidTr="000148D4">
        <w:trPr>
          <w:trHeight w:val="91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pPr>
              <w:rPr>
                <w:color w:val="000000"/>
              </w:rPr>
            </w:pPr>
            <w:r>
              <w:rPr>
                <w:color w:val="000000"/>
              </w:rPr>
              <w:t>РБ,  д.Баишево, ул.Х.Унасова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 xml:space="preserve">Нежилое здание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576" w:rsidRDefault="00C20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02:06:080201:373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 </w:t>
            </w:r>
          </w:p>
        </w:tc>
      </w:tr>
      <w:tr w:rsidR="00C20576" w:rsidTr="000148D4">
        <w:trPr>
          <w:trHeight w:val="91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pPr>
              <w:rPr>
                <w:color w:val="000000"/>
              </w:rPr>
            </w:pPr>
            <w:r>
              <w:rPr>
                <w:color w:val="000000"/>
              </w:rPr>
              <w:t>РБ,  д.Баишево, ул.Ибрагимова,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Нежилое здание (санпропускник)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576" w:rsidRDefault="00C20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02:06:080201:223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236,1</w:t>
            </w:r>
          </w:p>
        </w:tc>
      </w:tr>
      <w:tr w:rsidR="00C20576" w:rsidTr="000148D4">
        <w:trPr>
          <w:trHeight w:val="915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76" w:rsidRDefault="00C20576">
            <w:pPr>
              <w:rPr>
                <w:color w:val="000000"/>
              </w:rPr>
            </w:pPr>
            <w:r>
              <w:rPr>
                <w:color w:val="000000"/>
              </w:rPr>
              <w:t>РБ, Баймакский район, с.Ишмухаметово, ул.Даутова,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нежилое здание (сельская администрация)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576" w:rsidRDefault="00C20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02:06:080501:523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76" w:rsidRDefault="00C20576">
            <w:pPr>
              <w:jc w:val="center"/>
            </w:pPr>
            <w:r>
              <w:t>1127</w:t>
            </w:r>
          </w:p>
        </w:tc>
      </w:tr>
    </w:tbl>
    <w:p w:rsidR="000148D4" w:rsidRDefault="00E0552F" w:rsidP="000148D4">
      <w:pPr>
        <w:spacing w:line="276" w:lineRule="auto"/>
        <w:rPr>
          <w:color w:val="000000"/>
          <w:sz w:val="28"/>
          <w:szCs w:val="28"/>
        </w:rPr>
      </w:pPr>
      <w:r>
        <w:rPr>
          <w:rFonts w:eastAsia="Calibri"/>
          <w:lang w:eastAsia="en-US"/>
        </w:rPr>
        <w:fldChar w:fldCharType="end"/>
      </w:r>
      <w:r w:rsidR="00C20576">
        <w:rPr>
          <w:color w:val="000000"/>
          <w:sz w:val="28"/>
          <w:szCs w:val="28"/>
        </w:rPr>
        <w:t>Глава сельского поселения</w:t>
      </w:r>
      <w:r w:rsidR="000148D4">
        <w:rPr>
          <w:rFonts w:eastAsia="Calibri"/>
          <w:lang w:eastAsia="en-US"/>
        </w:rPr>
        <w:t xml:space="preserve">  </w:t>
      </w:r>
      <w:proofErr w:type="spellStart"/>
      <w:r w:rsidR="00C20576">
        <w:rPr>
          <w:color w:val="000000"/>
          <w:sz w:val="28"/>
          <w:szCs w:val="28"/>
        </w:rPr>
        <w:t>Ишмухаметовский</w:t>
      </w:r>
      <w:proofErr w:type="spellEnd"/>
      <w:r w:rsidR="00C20576">
        <w:rPr>
          <w:color w:val="000000"/>
          <w:sz w:val="28"/>
          <w:szCs w:val="28"/>
        </w:rPr>
        <w:t xml:space="preserve"> сельсовет</w:t>
      </w:r>
    </w:p>
    <w:p w:rsidR="00C20576" w:rsidRPr="000148D4" w:rsidRDefault="00C20576" w:rsidP="000148D4">
      <w:pPr>
        <w:spacing w:line="276" w:lineRule="auto"/>
        <w:rPr>
          <w:rFonts w:eastAsia="Calibri"/>
          <w:lang w:eastAsia="en-US"/>
        </w:rPr>
      </w:pPr>
      <w:r>
        <w:rPr>
          <w:color w:val="000000"/>
          <w:sz w:val="28"/>
          <w:szCs w:val="28"/>
        </w:rPr>
        <w:t>МР Баймакский район РБ                                            Ф.С.Рахматуллин</w:t>
      </w:r>
    </w:p>
    <w:p w:rsidR="00C20576" w:rsidRDefault="00C20576" w:rsidP="00C20576">
      <w:pPr>
        <w:tabs>
          <w:tab w:val="center" w:pos="4677"/>
          <w:tab w:val="right" w:pos="9355"/>
        </w:tabs>
        <w:jc w:val="center"/>
      </w:pPr>
    </w:p>
    <w:p w:rsidR="007800FA" w:rsidRDefault="007800FA"/>
    <w:sectPr w:rsidR="007800FA" w:rsidSect="0078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76"/>
    <w:rsid w:val="000148D4"/>
    <w:rsid w:val="007800FA"/>
    <w:rsid w:val="00951A71"/>
    <w:rsid w:val="00985797"/>
    <w:rsid w:val="00C20576"/>
    <w:rsid w:val="00E0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576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uiPriority w:val="99"/>
    <w:rsid w:val="00C20576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C205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C2057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C20576"/>
    <w:pPr>
      <w:spacing w:after="0" w:line="240" w:lineRule="auto"/>
    </w:pPr>
    <w:rPr>
      <w:rFonts w:ascii="Calibri" w:eastAsia="Calibri" w:hAnsi="Calibri" w:cs="Times New Roman"/>
      <w:lang w:val="ba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0576"/>
    <w:rPr>
      <w:rFonts w:ascii="BashFont" w:eastAsia="Times New Roman" w:hAnsi="BashFont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C2057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C2057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6</cp:revision>
  <cp:lastPrinted>2019-02-13T07:35:00Z</cp:lastPrinted>
  <dcterms:created xsi:type="dcterms:W3CDTF">2019-01-25T11:52:00Z</dcterms:created>
  <dcterms:modified xsi:type="dcterms:W3CDTF">2019-02-13T07:35:00Z</dcterms:modified>
</cp:coreProperties>
</file>