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601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882"/>
        <w:gridCol w:w="1579"/>
        <w:gridCol w:w="4738"/>
      </w:tblGrid>
      <w:tr w:rsidR="00535A05" w:rsidRPr="005A29F0" w:rsidTr="004C6749">
        <w:trPr>
          <w:trHeight w:val="3026"/>
        </w:trPr>
        <w:tc>
          <w:tcPr>
            <w:tcW w:w="4882" w:type="dxa"/>
          </w:tcPr>
          <w:p w:rsidR="00535A05" w:rsidRDefault="00535A05" w:rsidP="004C6749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БАШК</w:t>
            </w:r>
            <w:r w:rsidRPr="006A2580">
              <w:rPr>
                <w:rFonts w:ascii="TimBashk" w:hAnsi="TimBashk"/>
                <w:b/>
              </w:rPr>
              <w:t>ОРТОСТАН 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 w:rsidRPr="006A2580">
              <w:rPr>
                <w:rFonts w:ascii="TimBashk" w:hAnsi="TimBashk"/>
                <w:b/>
              </w:rPr>
              <w:t>Ы</w:t>
            </w:r>
            <w:r>
              <w:rPr>
                <w:rFonts w:ascii="TimBashk" w:hAnsi="TimBashk"/>
                <w:b/>
              </w:rPr>
              <w:t xml:space="preserve"> БАЙМАК</w:t>
            </w:r>
            <w:r>
              <w:rPr>
                <w:rFonts w:ascii="TimBashk" w:hAnsi="TimBashk"/>
                <w:b/>
                <w:sz w:val="28"/>
                <w:szCs w:val="28"/>
              </w:rPr>
              <w:t xml:space="preserve"> </w:t>
            </w:r>
            <w:r w:rsidRPr="006A2580">
              <w:rPr>
                <w:rFonts w:ascii="TimBashk" w:hAnsi="TimBashk"/>
                <w:b/>
              </w:rPr>
              <w:t>РАЙОНЫ</w:t>
            </w:r>
          </w:p>
          <w:p w:rsidR="00535A05" w:rsidRDefault="00535A05" w:rsidP="004C6749">
            <w:pPr>
              <w:jc w:val="center"/>
              <w:rPr>
                <w:rFonts w:ascii="TimBashk" w:hAnsi="TimBashk"/>
                <w:b/>
              </w:rPr>
            </w:pPr>
            <w:r w:rsidRPr="006A2580">
              <w:rPr>
                <w:b/>
              </w:rPr>
              <w:t xml:space="preserve">МУНИЦИПАЛЬ </w:t>
            </w:r>
            <w:proofErr w:type="spellStart"/>
            <w:r w:rsidRPr="006A2580">
              <w:rPr>
                <w:b/>
              </w:rPr>
              <w:t>РАЙОН</w:t>
            </w:r>
            <w:r w:rsidRPr="00AF3556">
              <w:rPr>
                <w:b/>
                <w:sz w:val="28"/>
                <w:szCs w:val="28"/>
              </w:rPr>
              <w:t>ынын</w:t>
            </w:r>
            <w:proofErr w:type="spellEnd"/>
            <w:r>
              <w:rPr>
                <w:rFonts w:ascii="TimBashk" w:hAnsi="TimBashk"/>
                <w:b/>
                <w:sz w:val="28"/>
                <w:szCs w:val="28"/>
              </w:rPr>
              <w:t xml:space="preserve"> </w:t>
            </w:r>
          </w:p>
          <w:p w:rsidR="00535A05" w:rsidRDefault="00535A05" w:rsidP="004C6749">
            <w:pPr>
              <w:jc w:val="center"/>
              <w:rPr>
                <w:rFonts w:ascii="TimBashk" w:hAnsi="TimBashk"/>
                <w:b/>
              </w:rPr>
            </w:pPr>
            <w:r w:rsidRPr="006A2580">
              <w:rPr>
                <w:rFonts w:ascii="TimBashk" w:hAnsi="TimBashk"/>
                <w:b/>
              </w:rPr>
              <w:t>ИШМ</w:t>
            </w:r>
            <w:r>
              <w:rPr>
                <w:rFonts w:ascii="TimBashk" w:hAnsi="TimBashk"/>
                <w:b/>
                <w:sz w:val="28"/>
                <w:szCs w:val="28"/>
              </w:rPr>
              <w:t>0</w:t>
            </w:r>
            <w:r>
              <w:rPr>
                <w:rFonts w:ascii="TimBashk" w:hAnsi="TimBashk"/>
                <w:b/>
              </w:rPr>
              <w:t>Х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</w:rPr>
              <w:t>М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</w:rPr>
              <w:t>Т АУЫЛ СОВЕТЫ</w:t>
            </w:r>
          </w:p>
          <w:p w:rsidR="00535A05" w:rsidRDefault="00535A05" w:rsidP="004C6749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АУЫЛ БИЛ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</w:rPr>
              <w:t>М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</w:rPr>
              <w:t>Е  СОВЕТЫ</w:t>
            </w:r>
          </w:p>
          <w:p w:rsidR="00535A05" w:rsidRDefault="00535A05" w:rsidP="004C6749">
            <w:pPr>
              <w:jc w:val="center"/>
              <w:rPr>
                <w:rFonts w:ascii="TimBashk" w:hAnsi="TimBashk"/>
                <w:b/>
              </w:rPr>
            </w:pPr>
          </w:p>
          <w:p w:rsidR="00535A05" w:rsidRDefault="00535A05" w:rsidP="004C6749">
            <w:pPr>
              <w:jc w:val="center"/>
              <w:rPr>
                <w:rFonts w:ascii="TimBashk" w:hAnsi="TimBashk"/>
                <w:b/>
              </w:rPr>
            </w:pPr>
          </w:p>
          <w:p w:rsidR="00535A05" w:rsidRDefault="00535A05" w:rsidP="004C6749">
            <w:pPr>
              <w:jc w:val="center"/>
              <w:rPr>
                <w:rFonts w:ascii="TimBashk" w:hAnsi="TimBashk"/>
                <w:b/>
              </w:rPr>
            </w:pPr>
            <w:r>
              <w:rPr>
                <w:b/>
              </w:rPr>
              <w:t>453652,Баш</w:t>
            </w:r>
            <w:r>
              <w:rPr>
                <w:rFonts w:ascii="TimBashk" w:hAnsi="TimBashk"/>
                <w:b/>
              </w:rPr>
              <w:t>кортостан Республика</w:t>
            </w:r>
            <w:r>
              <w:rPr>
                <w:b/>
                <w:lang w:val="en-US"/>
              </w:rPr>
              <w:t>h</w:t>
            </w:r>
            <w:proofErr w:type="spellStart"/>
            <w:r>
              <w:rPr>
                <w:rFonts w:ascii="TimBashk" w:hAnsi="TimBashk"/>
                <w:b/>
              </w:rPr>
              <w:t>ы</w:t>
            </w:r>
            <w:proofErr w:type="gramStart"/>
            <w:r>
              <w:rPr>
                <w:rFonts w:ascii="TimBashk" w:hAnsi="TimBashk"/>
                <w:b/>
              </w:rPr>
              <w:t>,Б</w:t>
            </w:r>
            <w:proofErr w:type="gramEnd"/>
            <w:r>
              <w:rPr>
                <w:rFonts w:ascii="TimBashk" w:hAnsi="TimBashk"/>
                <w:b/>
              </w:rPr>
              <w:t>аймак</w:t>
            </w:r>
            <w:proofErr w:type="spellEnd"/>
          </w:p>
          <w:p w:rsidR="00535A05" w:rsidRDefault="00535A05" w:rsidP="004C6749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районы,</w:t>
            </w:r>
          </w:p>
          <w:p w:rsidR="00535A05" w:rsidRDefault="00535A05" w:rsidP="004C6749">
            <w:pPr>
              <w:jc w:val="center"/>
              <w:rPr>
                <w:b/>
              </w:rPr>
            </w:pPr>
            <w:r w:rsidRPr="008B2B7B">
              <w:rPr>
                <w:rFonts w:ascii="TimBashk" w:hAnsi="TimBashk"/>
                <w:b/>
              </w:rPr>
              <w:t>Ишм</w:t>
            </w:r>
            <w:r w:rsidRPr="008B2B7B">
              <w:rPr>
                <w:rFonts w:ascii="TimBashk" w:hAnsi="TimBashk"/>
                <w:b/>
                <w:sz w:val="14"/>
                <w:szCs w:val="14"/>
              </w:rPr>
              <w:t>0</w:t>
            </w:r>
            <w:r w:rsidRPr="008B2B7B">
              <w:rPr>
                <w:rFonts w:ascii="TimBashk" w:hAnsi="TimBashk"/>
                <w:b/>
              </w:rPr>
              <w:t>х</w:t>
            </w:r>
            <w:r w:rsidRPr="008B2B7B">
              <w:rPr>
                <w:rFonts w:ascii="Palatino Linotype" w:hAnsi="Palatino Linotype"/>
                <w:b/>
                <w:sz w:val="14"/>
                <w:szCs w:val="14"/>
              </w:rPr>
              <w:t>Ә</w:t>
            </w:r>
            <w:r w:rsidRPr="008B2B7B">
              <w:rPr>
                <w:rFonts w:ascii="TimBashk" w:hAnsi="TimBashk"/>
                <w:b/>
              </w:rPr>
              <w:t>м</w:t>
            </w:r>
            <w:r w:rsidRPr="008B2B7B">
              <w:rPr>
                <w:rFonts w:ascii="Palatino Linotype" w:hAnsi="Palatino Linotype"/>
                <w:b/>
                <w:sz w:val="14"/>
                <w:szCs w:val="14"/>
              </w:rPr>
              <w:t>Ә</w:t>
            </w:r>
            <w:r w:rsidRPr="008B2B7B">
              <w:rPr>
                <w:rFonts w:ascii="TimBashk" w:hAnsi="TimBashk"/>
                <w:b/>
              </w:rPr>
              <w:t xml:space="preserve">т </w:t>
            </w:r>
            <w:proofErr w:type="spellStart"/>
            <w:r w:rsidRPr="008B2B7B">
              <w:rPr>
                <w:rFonts w:ascii="TimBashk" w:hAnsi="TimBashk"/>
                <w:b/>
              </w:rPr>
              <w:t>ауылы</w:t>
            </w:r>
            <w:proofErr w:type="spellEnd"/>
            <w:r w:rsidRPr="008B2B7B">
              <w:rPr>
                <w:rFonts w:ascii="TimBashk" w:hAnsi="TimBashk"/>
                <w:b/>
              </w:rPr>
              <w:t>,</w:t>
            </w:r>
            <w:r>
              <w:rPr>
                <w:rFonts w:ascii="TimBashk" w:hAnsi="TimBashk"/>
                <w:b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</w:rPr>
              <w:t>Дауыт</w:t>
            </w:r>
            <w:proofErr w:type="spellEnd"/>
            <w:r>
              <w:rPr>
                <w:rFonts w:ascii="TimBashk" w:hAnsi="TimBashk"/>
                <w:b/>
              </w:rPr>
              <w:t xml:space="preserve"> урамы,</w:t>
            </w:r>
            <w:r>
              <w:rPr>
                <w:b/>
              </w:rPr>
              <w:t>1,</w:t>
            </w:r>
          </w:p>
          <w:p w:rsidR="00535A05" w:rsidRPr="005A29F0" w:rsidRDefault="00535A05" w:rsidP="004C6749">
            <w:pPr>
              <w:pStyle w:val="1"/>
              <w:ind w:left="153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>тел: 4-55-85</w:t>
            </w:r>
          </w:p>
        </w:tc>
        <w:tc>
          <w:tcPr>
            <w:tcW w:w="1579" w:type="dxa"/>
          </w:tcPr>
          <w:p w:rsidR="00535A05" w:rsidRPr="005A29F0" w:rsidRDefault="00535A05" w:rsidP="004C6749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535A05" w:rsidRPr="005B6032" w:rsidRDefault="00535A05" w:rsidP="004C6749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535A05" w:rsidRPr="005A29F0" w:rsidRDefault="00535A05" w:rsidP="004C6749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535A05" w:rsidRPr="005A29F0" w:rsidRDefault="00535A05" w:rsidP="004C6749">
            <w:pPr>
              <w:rPr>
                <w:rFonts w:ascii="BashFont" w:hAnsi="BashFont"/>
                <w:b/>
                <w:sz w:val="23"/>
                <w:szCs w:val="23"/>
              </w:rPr>
            </w:pPr>
            <w:r>
              <w:rPr>
                <w:rFonts w:ascii="BashFont" w:hAnsi="BashFont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23495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5A05" w:rsidRPr="005A29F0" w:rsidRDefault="00535A05" w:rsidP="004C6749">
            <w:pPr>
              <w:pStyle w:val="1"/>
              <w:rPr>
                <w:b/>
                <w:sz w:val="23"/>
                <w:szCs w:val="23"/>
              </w:rPr>
            </w:pPr>
          </w:p>
        </w:tc>
        <w:tc>
          <w:tcPr>
            <w:tcW w:w="4738" w:type="dxa"/>
          </w:tcPr>
          <w:p w:rsidR="00535A05" w:rsidRPr="0040661C" w:rsidRDefault="00535A05" w:rsidP="004C6749">
            <w:pPr>
              <w:pStyle w:val="1"/>
              <w:jc w:val="center"/>
              <w:rPr>
                <w:rFonts w:ascii="Academy Rus Bash" w:hAnsi="Academy Rus Bash"/>
                <w:b/>
                <w:caps/>
                <w:sz w:val="20"/>
              </w:rPr>
            </w:pPr>
            <w:r w:rsidRPr="0040661C">
              <w:rPr>
                <w:rFonts w:ascii="Academy Rus Bash" w:hAnsi="Academy Rus Bash"/>
                <w:b/>
                <w:caps/>
                <w:sz w:val="20"/>
              </w:rPr>
              <w:t>Республика Башкортостан</w:t>
            </w:r>
          </w:p>
          <w:p w:rsidR="00535A05" w:rsidRPr="0040661C" w:rsidRDefault="00535A05" w:rsidP="004C6749">
            <w:pPr>
              <w:pStyle w:val="1"/>
              <w:jc w:val="center"/>
              <w:rPr>
                <w:rFonts w:ascii="Academy Rus Bash" w:hAnsi="Academy Rus Bash"/>
                <w:b/>
                <w:caps/>
                <w:sz w:val="20"/>
              </w:rPr>
            </w:pPr>
            <w:r w:rsidRPr="0040661C">
              <w:rPr>
                <w:rFonts w:ascii="Academy Rus Bash" w:hAnsi="Academy Rus Bash"/>
                <w:b/>
                <w:caps/>
                <w:sz w:val="20"/>
              </w:rPr>
              <w:t xml:space="preserve">совет  сельского поселения         ИШМУХАМЕТОВСКИЙ СЕЛЬСОВЕТ </w:t>
            </w:r>
          </w:p>
          <w:p w:rsidR="00535A05" w:rsidRPr="0040661C" w:rsidRDefault="00535A05" w:rsidP="004C6749">
            <w:pPr>
              <w:pStyle w:val="1"/>
              <w:jc w:val="center"/>
              <w:rPr>
                <w:rFonts w:ascii="Academy Rus Bash" w:hAnsi="Academy Rus Bash"/>
                <w:b/>
                <w:sz w:val="20"/>
              </w:rPr>
            </w:pPr>
            <w:r w:rsidRPr="0040661C">
              <w:rPr>
                <w:rFonts w:ascii="Academy Rus Bash" w:hAnsi="Academy Rus Bash"/>
                <w:b/>
                <w:caps/>
                <w:sz w:val="20"/>
              </w:rPr>
              <w:t>муниципального района</w:t>
            </w:r>
          </w:p>
          <w:p w:rsidR="00535A05" w:rsidRPr="0040661C" w:rsidRDefault="00535A05" w:rsidP="004C6749">
            <w:pPr>
              <w:pStyle w:val="1"/>
              <w:jc w:val="center"/>
              <w:rPr>
                <w:rFonts w:ascii="Academy Rus Bash" w:hAnsi="Academy Rus Bash"/>
                <w:b/>
                <w:sz w:val="20"/>
              </w:rPr>
            </w:pPr>
            <w:r w:rsidRPr="0040661C">
              <w:rPr>
                <w:rFonts w:ascii="Academy Rus Bash" w:hAnsi="Academy Rus Bash"/>
                <w:b/>
                <w:caps/>
                <w:sz w:val="20"/>
              </w:rPr>
              <w:t xml:space="preserve">баймакский район        </w:t>
            </w:r>
          </w:p>
          <w:p w:rsidR="00535A05" w:rsidRPr="00724120" w:rsidRDefault="00535A05" w:rsidP="004C6749">
            <w:pPr>
              <w:pStyle w:val="1"/>
              <w:jc w:val="center"/>
              <w:rPr>
                <w:rFonts w:ascii="Academy Rus Bash" w:hAnsi="Academy Rus Bash"/>
                <w:b/>
                <w:caps/>
                <w:sz w:val="22"/>
                <w:szCs w:val="22"/>
              </w:rPr>
            </w:pPr>
            <w:r w:rsidRPr="00724120">
              <w:rPr>
                <w:rFonts w:ascii="Academy Rus Bash" w:hAnsi="Academy Rus Bash"/>
                <w:b/>
                <w:sz w:val="22"/>
                <w:szCs w:val="22"/>
              </w:rPr>
              <w:t xml:space="preserve"> </w:t>
            </w:r>
            <w:r w:rsidRPr="00724120">
              <w:rPr>
                <w:rFonts w:ascii="Academy Rus Bash" w:hAnsi="Academy Rus Bash"/>
                <w:b/>
                <w:caps/>
                <w:sz w:val="22"/>
                <w:szCs w:val="22"/>
              </w:rPr>
              <w:t xml:space="preserve"> </w:t>
            </w:r>
          </w:p>
          <w:p w:rsidR="00535A05" w:rsidRPr="0040661C" w:rsidRDefault="00535A05" w:rsidP="004C6749">
            <w:pPr>
              <w:pStyle w:val="1"/>
              <w:jc w:val="center"/>
              <w:rPr>
                <w:rFonts w:ascii="Academy Rus Bash" w:hAnsi="Academy Rus Bash"/>
                <w:b/>
                <w:sz w:val="16"/>
                <w:szCs w:val="16"/>
              </w:rPr>
            </w:pPr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>453652, Республика Башкортостан, Баймакский район,</w:t>
            </w:r>
          </w:p>
          <w:p w:rsidR="00535A05" w:rsidRPr="0040661C" w:rsidRDefault="00535A05" w:rsidP="004C6749">
            <w:pPr>
              <w:pStyle w:val="1"/>
              <w:jc w:val="center"/>
              <w:rPr>
                <w:rFonts w:ascii="Academy Rus Bash" w:hAnsi="Academy Rus Bash"/>
                <w:b/>
                <w:sz w:val="16"/>
                <w:szCs w:val="16"/>
              </w:rPr>
            </w:pPr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 xml:space="preserve"> с. </w:t>
            </w:r>
            <w:proofErr w:type="spellStart"/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>Ишмухаметово</w:t>
            </w:r>
            <w:proofErr w:type="spellEnd"/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 xml:space="preserve">, ул. </w:t>
            </w:r>
            <w:proofErr w:type="spellStart"/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>Даута</w:t>
            </w:r>
            <w:proofErr w:type="spellEnd"/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>, 1,</w:t>
            </w:r>
          </w:p>
          <w:p w:rsidR="00535A05" w:rsidRPr="005A29F0" w:rsidRDefault="00535A05" w:rsidP="004C6749">
            <w:pPr>
              <w:jc w:val="center"/>
              <w:rPr>
                <w:sz w:val="19"/>
                <w:szCs w:val="19"/>
              </w:rPr>
            </w:pPr>
            <w:r w:rsidRPr="0040661C">
              <w:rPr>
                <w:rFonts w:ascii="Academy Rus Bash" w:hAnsi="Academy Rus Bash"/>
                <w:b/>
                <w:sz w:val="16"/>
                <w:szCs w:val="16"/>
              </w:rPr>
              <w:t>тел: 4-55-85</w:t>
            </w:r>
          </w:p>
        </w:tc>
      </w:tr>
    </w:tbl>
    <w:p w:rsidR="00535A05" w:rsidRDefault="00535A05" w:rsidP="00535A05">
      <w:pPr>
        <w:pStyle w:val="a9"/>
        <w:jc w:val="right"/>
        <w:rPr>
          <w:sz w:val="24"/>
        </w:rPr>
      </w:pPr>
      <w:r>
        <w:rPr>
          <w:sz w:val="24"/>
        </w:rPr>
        <w:t xml:space="preserve">         </w:t>
      </w:r>
    </w:p>
    <w:p w:rsidR="00535A05" w:rsidRDefault="00535A05" w:rsidP="00535A05">
      <w:pPr>
        <w:pStyle w:val="a9"/>
        <w:jc w:val="both"/>
        <w:rPr>
          <w:color w:val="000000"/>
        </w:rPr>
      </w:pPr>
      <w:r>
        <w:rPr>
          <w:sz w:val="24"/>
        </w:rPr>
        <w:t xml:space="preserve">         23 </w:t>
      </w:r>
      <w:r>
        <w:rPr>
          <w:color w:val="000000"/>
        </w:rPr>
        <w:t xml:space="preserve">декабрь 2019й.                              № 16                23 декабря 2019г. </w:t>
      </w:r>
    </w:p>
    <w:p w:rsidR="00535A05" w:rsidRPr="00B268A4" w:rsidRDefault="00535A05" w:rsidP="00535A05">
      <w:pPr>
        <w:pStyle w:val="a9"/>
        <w:jc w:val="both"/>
        <w:rPr>
          <w:rFonts w:ascii="TimBashk" w:hAnsi="TimBashk"/>
          <w:sz w:val="24"/>
          <w:lang w:val="be-BY"/>
        </w:rPr>
      </w:pPr>
      <w:r>
        <w:rPr>
          <w:color w:val="000000"/>
        </w:rPr>
        <w:t xml:space="preserve">               </w:t>
      </w:r>
      <w:r>
        <w:rPr>
          <w:b/>
          <w:color w:val="000000"/>
          <w:szCs w:val="28"/>
        </w:rPr>
        <w:t xml:space="preserve">                                                                                                         </w:t>
      </w:r>
      <w:r w:rsidRPr="00C55C22">
        <w:rPr>
          <w:rFonts w:ascii="TimBashk" w:hAnsi="TimBashk"/>
          <w:sz w:val="24"/>
          <w:lang w:val="be-BY"/>
        </w:rPr>
        <w:t xml:space="preserve">  </w:t>
      </w:r>
      <w:r w:rsidRPr="00F33101">
        <w:rPr>
          <w:rFonts w:ascii="TimBashk" w:hAnsi="TimBashk"/>
        </w:rPr>
        <w:t xml:space="preserve">                          </w:t>
      </w:r>
      <w:r>
        <w:rPr>
          <w:rFonts w:ascii="TimBashk" w:hAnsi="TimBashk"/>
        </w:rPr>
        <w:t xml:space="preserve">          </w:t>
      </w:r>
      <w:r w:rsidRPr="00F33101">
        <w:t xml:space="preserve">            </w:t>
      </w:r>
      <w:r>
        <w:t xml:space="preserve">                                        </w:t>
      </w:r>
      <w:r w:rsidRPr="00F33101">
        <w:t xml:space="preserve">               </w:t>
      </w:r>
      <w:r>
        <w:t xml:space="preserve">     </w:t>
      </w:r>
    </w:p>
    <w:p w:rsidR="00535A05" w:rsidRPr="00F53186" w:rsidRDefault="00535A05" w:rsidP="00535A05">
      <w:pPr>
        <w:pStyle w:val="31"/>
        <w:spacing w:line="400" w:lineRule="exact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</w:rPr>
        <w:t>О БЮД</w:t>
      </w:r>
      <w:r w:rsidRPr="00F53186">
        <w:rPr>
          <w:b/>
          <w:bCs/>
          <w:sz w:val="24"/>
        </w:rPr>
        <w:t xml:space="preserve">ЖЕТЕ СЕЛЬСКОГО ПОСЕЛЕНИЯ </w:t>
      </w:r>
      <w:r>
        <w:rPr>
          <w:b/>
          <w:bCs/>
          <w:sz w:val="24"/>
        </w:rPr>
        <w:t>ИШМУХАМЕТОВСКИЙ</w:t>
      </w:r>
      <w:r w:rsidRPr="00F53186">
        <w:rPr>
          <w:b/>
          <w:bCs/>
          <w:sz w:val="24"/>
        </w:rPr>
        <w:t xml:space="preserve"> СЕЛЬСОВЕТ МУНИЦИПАЛЬНОГО РАЙОНА  БАЙМАКСКИЙ  РАЙОН</w:t>
      </w:r>
      <w:r w:rsidRPr="00F53186">
        <w:rPr>
          <w:b/>
          <w:bCs/>
          <w:sz w:val="24"/>
          <w:u w:val="single"/>
        </w:rPr>
        <w:t xml:space="preserve"> </w:t>
      </w:r>
    </w:p>
    <w:p w:rsidR="00535A05" w:rsidRPr="00F53186" w:rsidRDefault="00535A05" w:rsidP="00535A05">
      <w:pPr>
        <w:pStyle w:val="31"/>
        <w:spacing w:line="400" w:lineRule="exact"/>
        <w:jc w:val="center"/>
        <w:rPr>
          <w:b/>
          <w:bCs/>
          <w:sz w:val="24"/>
        </w:rPr>
      </w:pPr>
      <w:r w:rsidRPr="00F53186">
        <w:rPr>
          <w:b/>
          <w:bCs/>
          <w:sz w:val="24"/>
        </w:rPr>
        <w:t xml:space="preserve">РЕСПУБЛИКИ БАШКОРТОСТАН </w:t>
      </w:r>
      <w:r>
        <w:rPr>
          <w:b/>
          <w:bCs/>
          <w:sz w:val="24"/>
        </w:rPr>
        <w:t xml:space="preserve"> НА 2020 ГОД И НА ПЛАНОВЫЙ ПЕРИОД 2021</w:t>
      </w:r>
      <w:proofErr w:type="gramStart"/>
      <w:r w:rsidRPr="00F53186">
        <w:rPr>
          <w:b/>
          <w:bCs/>
          <w:sz w:val="24"/>
        </w:rPr>
        <w:t xml:space="preserve"> И</w:t>
      </w:r>
      <w:proofErr w:type="gramEnd"/>
      <w:r w:rsidRPr="00F5318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2022</w:t>
      </w:r>
      <w:r w:rsidRPr="00F53186">
        <w:rPr>
          <w:b/>
          <w:bCs/>
          <w:sz w:val="24"/>
        </w:rPr>
        <w:t xml:space="preserve"> ГОДОВ.</w:t>
      </w:r>
    </w:p>
    <w:p w:rsidR="00535A05" w:rsidRPr="007B5DFE" w:rsidRDefault="00535A05" w:rsidP="00535A05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Совет сельского поселения </w:t>
      </w:r>
      <w:proofErr w:type="spellStart"/>
      <w:r>
        <w:rPr>
          <w:sz w:val="27"/>
          <w:szCs w:val="27"/>
        </w:rPr>
        <w:t>Ишмухаметовский</w:t>
      </w:r>
      <w:proofErr w:type="spellEnd"/>
      <w:r>
        <w:rPr>
          <w:sz w:val="27"/>
          <w:szCs w:val="27"/>
        </w:rPr>
        <w:t xml:space="preserve"> сельсовет муниципального района Баймакский район Республики Башкортостан (далее – поселения) РЕШИЛ</w:t>
      </w:r>
      <w:r w:rsidRPr="007B5DFE">
        <w:rPr>
          <w:sz w:val="27"/>
          <w:szCs w:val="27"/>
        </w:rPr>
        <w:t>:</w:t>
      </w:r>
    </w:p>
    <w:p w:rsidR="00535A05" w:rsidRPr="00953290" w:rsidRDefault="00535A05" w:rsidP="00535A05">
      <w:pPr>
        <w:numPr>
          <w:ilvl w:val="0"/>
          <w:numId w:val="7"/>
        </w:numPr>
        <w:tabs>
          <w:tab w:val="clear" w:pos="720"/>
          <w:tab w:val="num" w:pos="0"/>
          <w:tab w:val="num" w:pos="786"/>
          <w:tab w:val="left" w:pos="900"/>
        </w:tabs>
        <w:ind w:left="0" w:firstLine="567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Утвердить основные характеристики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 на </w:t>
      </w:r>
      <w:r>
        <w:rPr>
          <w:sz w:val="27"/>
          <w:szCs w:val="27"/>
        </w:rPr>
        <w:t>2020</w:t>
      </w:r>
      <w:r w:rsidRPr="00953290">
        <w:rPr>
          <w:sz w:val="27"/>
          <w:szCs w:val="27"/>
        </w:rPr>
        <w:t xml:space="preserve"> год:</w:t>
      </w:r>
    </w:p>
    <w:p w:rsidR="00535A05" w:rsidRPr="007B5DFE" w:rsidRDefault="00535A05" w:rsidP="00535A05">
      <w:pPr>
        <w:numPr>
          <w:ilvl w:val="0"/>
          <w:numId w:val="8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прогнозируемый </w:t>
      </w:r>
      <w:r w:rsidRPr="007B5DFE">
        <w:rPr>
          <w:sz w:val="27"/>
          <w:szCs w:val="27"/>
        </w:rPr>
        <w:t xml:space="preserve">общий объем доходов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в сумме  </w:t>
      </w:r>
      <w:r>
        <w:rPr>
          <w:sz w:val="27"/>
          <w:szCs w:val="27"/>
        </w:rPr>
        <w:t xml:space="preserve">3226,3 </w:t>
      </w:r>
      <w:r w:rsidRPr="007B5DFE">
        <w:rPr>
          <w:sz w:val="27"/>
          <w:szCs w:val="27"/>
        </w:rPr>
        <w:t>тыс.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рублей;</w:t>
      </w:r>
    </w:p>
    <w:p w:rsidR="00535A05" w:rsidRPr="007B5DFE" w:rsidRDefault="00535A05" w:rsidP="00535A05">
      <w:pPr>
        <w:numPr>
          <w:ilvl w:val="0"/>
          <w:numId w:val="8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общий объем расходов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 xml:space="preserve">3226,3 </w:t>
      </w:r>
      <w:r w:rsidRPr="007B5DFE">
        <w:rPr>
          <w:sz w:val="27"/>
          <w:szCs w:val="27"/>
        </w:rPr>
        <w:t>тыс.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рублей;</w:t>
      </w:r>
    </w:p>
    <w:p w:rsidR="00535A05" w:rsidRDefault="00535A05" w:rsidP="00535A05">
      <w:pPr>
        <w:numPr>
          <w:ilvl w:val="0"/>
          <w:numId w:val="8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объем дефицита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в сумме 0 тыс.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рублей.</w:t>
      </w:r>
    </w:p>
    <w:p w:rsidR="00535A05" w:rsidRDefault="00535A05" w:rsidP="00535A05">
      <w:pPr>
        <w:numPr>
          <w:ilvl w:val="0"/>
          <w:numId w:val="7"/>
        </w:numPr>
        <w:tabs>
          <w:tab w:val="clear" w:pos="720"/>
          <w:tab w:val="num" w:pos="0"/>
          <w:tab w:val="num" w:pos="786"/>
          <w:tab w:val="left" w:pos="900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Утвердить основные характеристики бюджета поселения на плановый период 2021 и 2022 годов:</w:t>
      </w:r>
    </w:p>
    <w:p w:rsidR="00535A05" w:rsidRDefault="00535A05" w:rsidP="00535A05">
      <w:pPr>
        <w:numPr>
          <w:ilvl w:val="0"/>
          <w:numId w:val="30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прогнозируемый  </w:t>
      </w:r>
      <w:r w:rsidRPr="007B5DFE">
        <w:rPr>
          <w:sz w:val="27"/>
          <w:szCs w:val="27"/>
        </w:rPr>
        <w:t xml:space="preserve">общий объем доходов </w:t>
      </w:r>
      <w:r>
        <w:rPr>
          <w:sz w:val="27"/>
          <w:szCs w:val="27"/>
        </w:rPr>
        <w:t xml:space="preserve">бюджета поселения на 2021 год в сумме 2805,5 </w:t>
      </w:r>
      <w:r w:rsidRPr="007B5DFE">
        <w:rPr>
          <w:sz w:val="27"/>
          <w:szCs w:val="27"/>
        </w:rPr>
        <w:t>тыс.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 xml:space="preserve"> и на 2022 год в сумме 2696,5 </w:t>
      </w:r>
      <w:r w:rsidRPr="007B5DFE">
        <w:rPr>
          <w:sz w:val="27"/>
          <w:szCs w:val="27"/>
        </w:rPr>
        <w:t>тыс.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>;</w:t>
      </w:r>
    </w:p>
    <w:p w:rsidR="00535A05" w:rsidRDefault="00535A05" w:rsidP="00535A05">
      <w:pPr>
        <w:numPr>
          <w:ilvl w:val="0"/>
          <w:numId w:val="30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общий объем расходов </w:t>
      </w:r>
      <w:r>
        <w:rPr>
          <w:sz w:val="27"/>
          <w:szCs w:val="27"/>
        </w:rPr>
        <w:t xml:space="preserve">бюджета поселения на 2021 год в сумме 2805,5 </w:t>
      </w:r>
      <w:r w:rsidRPr="007B5DFE">
        <w:rPr>
          <w:sz w:val="27"/>
          <w:szCs w:val="27"/>
        </w:rPr>
        <w:t>тыс.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 xml:space="preserve"> и на 2022 год в сумме 2696,5 </w:t>
      </w:r>
      <w:r w:rsidRPr="007B5DFE">
        <w:rPr>
          <w:sz w:val="27"/>
          <w:szCs w:val="27"/>
        </w:rPr>
        <w:t>тыс.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>, в том числе условно утвержденные расходы 52,8 тыс. рублей на 2021 год и 88,0 тыс. рублей на 2022 год;</w:t>
      </w:r>
    </w:p>
    <w:p w:rsidR="00535A05" w:rsidRDefault="00535A05" w:rsidP="00535A05">
      <w:pPr>
        <w:numPr>
          <w:ilvl w:val="0"/>
          <w:numId w:val="30"/>
        </w:numPr>
        <w:tabs>
          <w:tab w:val="left" w:pos="709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дефицит бюджета поселения</w:t>
      </w:r>
      <w:r w:rsidRPr="007B5D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2021 и на 2022 годы </w:t>
      </w:r>
      <w:r w:rsidRPr="007B5DFE">
        <w:rPr>
          <w:sz w:val="27"/>
          <w:szCs w:val="27"/>
        </w:rPr>
        <w:t>в сумме 0 тыс.</w:t>
      </w:r>
      <w:r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>.</w:t>
      </w:r>
    </w:p>
    <w:p w:rsidR="00535A05" w:rsidRPr="007B5DFE" w:rsidRDefault="00535A05" w:rsidP="00535A05">
      <w:pPr>
        <w:tabs>
          <w:tab w:val="left" w:pos="709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Установить размер резервного фонда Администрации сельского поселения </w:t>
      </w:r>
      <w:proofErr w:type="spellStart"/>
      <w:r>
        <w:rPr>
          <w:sz w:val="27"/>
          <w:szCs w:val="27"/>
        </w:rPr>
        <w:t>Ишмухаметовский</w:t>
      </w:r>
      <w:proofErr w:type="spellEnd"/>
      <w:r>
        <w:rPr>
          <w:sz w:val="27"/>
          <w:szCs w:val="27"/>
        </w:rPr>
        <w:t xml:space="preserve"> сельсовет </w:t>
      </w:r>
      <w:r w:rsidRPr="007B5DFE">
        <w:rPr>
          <w:sz w:val="27"/>
          <w:szCs w:val="27"/>
        </w:rPr>
        <w:t xml:space="preserve">муниципального района Баймакский район Республики Башкортостан  на </w:t>
      </w:r>
      <w:r>
        <w:rPr>
          <w:sz w:val="27"/>
          <w:szCs w:val="27"/>
        </w:rPr>
        <w:t>2020</w:t>
      </w:r>
      <w:r w:rsidRPr="007B5DFE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и на плановый период 2021 и 2022 годов в сумме 3 тыс. рублей ежегодно.</w:t>
      </w:r>
    </w:p>
    <w:p w:rsidR="00535A05" w:rsidRPr="007B5DFE" w:rsidRDefault="00535A05" w:rsidP="00535A05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 xml:space="preserve"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</w:t>
      </w:r>
      <w:r>
        <w:rPr>
          <w:sz w:val="27"/>
          <w:szCs w:val="27"/>
        </w:rPr>
        <w:lastRenderedPageBreak/>
        <w:t>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уставном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>
        <w:rPr>
          <w:sz w:val="27"/>
          <w:szCs w:val="27"/>
        </w:rPr>
        <w:t xml:space="preserve"> целям, на достижение которых представлены добровольные взносы (пожертвования).</w:t>
      </w:r>
    </w:p>
    <w:p w:rsidR="00535A05" w:rsidRPr="007B5DFE" w:rsidRDefault="00535A05" w:rsidP="00535A05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7B5DFE">
        <w:rPr>
          <w:sz w:val="27"/>
          <w:szCs w:val="27"/>
        </w:rPr>
        <w:t xml:space="preserve">Утвердить перечень главных администраторов доходов </w:t>
      </w:r>
      <w:r>
        <w:rPr>
          <w:sz w:val="27"/>
          <w:szCs w:val="27"/>
        </w:rPr>
        <w:t>бюджета поселения</w:t>
      </w:r>
      <w:r w:rsidRPr="007B5D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согласно </w:t>
      </w:r>
      <w:r w:rsidRPr="007B5DFE">
        <w:rPr>
          <w:sz w:val="27"/>
          <w:szCs w:val="27"/>
        </w:rPr>
        <w:t>приложени</w:t>
      </w:r>
      <w:r>
        <w:rPr>
          <w:sz w:val="27"/>
          <w:szCs w:val="27"/>
        </w:rPr>
        <w:t>ю</w:t>
      </w:r>
      <w:r w:rsidRPr="007B5DFE">
        <w:rPr>
          <w:sz w:val="27"/>
          <w:szCs w:val="27"/>
        </w:rPr>
        <w:t xml:space="preserve"> №</w:t>
      </w:r>
      <w:r>
        <w:rPr>
          <w:sz w:val="27"/>
          <w:szCs w:val="27"/>
        </w:rPr>
        <w:t>1 к настоящему решению</w:t>
      </w:r>
      <w:r w:rsidRPr="007B5DFE">
        <w:rPr>
          <w:sz w:val="27"/>
          <w:szCs w:val="27"/>
        </w:rPr>
        <w:t xml:space="preserve">. </w:t>
      </w:r>
    </w:p>
    <w:p w:rsidR="00535A05" w:rsidRDefault="00535A05" w:rsidP="00535A05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Утвердить перечень главных </w:t>
      </w:r>
      <w:proofErr w:type="gramStart"/>
      <w:r w:rsidRPr="007B5DFE">
        <w:rPr>
          <w:sz w:val="27"/>
          <w:szCs w:val="27"/>
        </w:rPr>
        <w:t xml:space="preserve">администраторов источников финансирования дефицита </w:t>
      </w:r>
      <w:r>
        <w:rPr>
          <w:sz w:val="27"/>
          <w:szCs w:val="27"/>
        </w:rPr>
        <w:t>бюджета поселения</w:t>
      </w:r>
      <w:proofErr w:type="gramEnd"/>
      <w:r w:rsidRPr="007B5D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согласно </w:t>
      </w:r>
      <w:r w:rsidRPr="007B5DFE">
        <w:rPr>
          <w:sz w:val="27"/>
          <w:szCs w:val="27"/>
        </w:rPr>
        <w:t>приложени</w:t>
      </w:r>
      <w:r>
        <w:rPr>
          <w:sz w:val="27"/>
          <w:szCs w:val="27"/>
        </w:rPr>
        <w:t>ю</w:t>
      </w:r>
      <w:r w:rsidRPr="007B5DFE">
        <w:rPr>
          <w:sz w:val="27"/>
          <w:szCs w:val="27"/>
        </w:rPr>
        <w:t xml:space="preserve"> №</w:t>
      </w:r>
      <w:r>
        <w:rPr>
          <w:sz w:val="27"/>
          <w:szCs w:val="27"/>
        </w:rPr>
        <w:t>2 к настоящему решению</w:t>
      </w:r>
      <w:r w:rsidRPr="007B5DFE">
        <w:rPr>
          <w:sz w:val="27"/>
          <w:szCs w:val="27"/>
        </w:rPr>
        <w:t>.</w:t>
      </w:r>
    </w:p>
    <w:p w:rsidR="00535A05" w:rsidRDefault="00535A05" w:rsidP="00535A05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7B5DFE">
        <w:rPr>
          <w:sz w:val="27"/>
          <w:szCs w:val="27"/>
        </w:rPr>
        <w:t xml:space="preserve">Установить </w:t>
      </w:r>
      <w:r>
        <w:rPr>
          <w:sz w:val="27"/>
          <w:szCs w:val="27"/>
        </w:rPr>
        <w:t xml:space="preserve">поступления доходов </w:t>
      </w:r>
      <w:r w:rsidRPr="007B5DFE">
        <w:rPr>
          <w:sz w:val="27"/>
          <w:szCs w:val="27"/>
        </w:rPr>
        <w:t xml:space="preserve">в бюджет </w:t>
      </w:r>
      <w:r>
        <w:rPr>
          <w:sz w:val="27"/>
          <w:szCs w:val="27"/>
        </w:rPr>
        <w:t>поселения:</w:t>
      </w:r>
      <w:r w:rsidRPr="007B5DFE">
        <w:rPr>
          <w:sz w:val="27"/>
          <w:szCs w:val="27"/>
        </w:rPr>
        <w:t xml:space="preserve"> </w:t>
      </w:r>
    </w:p>
    <w:p w:rsidR="00535A05" w:rsidRDefault="00535A05" w:rsidP="00535A05">
      <w:pPr>
        <w:numPr>
          <w:ilvl w:val="0"/>
          <w:numId w:val="31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на 2020 год в прогнозируемом объеме согласно приложению №3 к настоящему решению, в том числе объем межбюджетных трансфертов, получаемых из вышестоящих бюджетов бюджетной системы Российской Федерации, в сумме 700,0 тыс. рублей;</w:t>
      </w:r>
    </w:p>
    <w:p w:rsidR="00535A05" w:rsidRPr="00880A65" w:rsidRDefault="00535A05" w:rsidP="00535A05">
      <w:pPr>
        <w:numPr>
          <w:ilvl w:val="0"/>
          <w:numId w:val="31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на плановый период 2021 и 2022</w:t>
      </w:r>
      <w:r w:rsidRPr="00880A65">
        <w:rPr>
          <w:sz w:val="27"/>
          <w:szCs w:val="27"/>
        </w:rPr>
        <w:t xml:space="preserve"> годов в прогнозируемы</w:t>
      </w:r>
      <w:r>
        <w:rPr>
          <w:sz w:val="27"/>
          <w:szCs w:val="27"/>
        </w:rPr>
        <w:t>х объемах согласно приложению №4</w:t>
      </w:r>
      <w:r w:rsidRPr="00880A65">
        <w:rPr>
          <w:sz w:val="27"/>
          <w:szCs w:val="27"/>
        </w:rPr>
        <w:t xml:space="preserve"> к настоящему решению, в том числе объем межбюджетных трансфертов, получаемых из вышестоящих бюджетов бюджетной системы Российской Федерации, соответственно, в суммах </w:t>
      </w:r>
      <w:r>
        <w:rPr>
          <w:sz w:val="27"/>
          <w:szCs w:val="27"/>
        </w:rPr>
        <w:t xml:space="preserve">500,0 </w:t>
      </w:r>
      <w:r w:rsidRPr="00880A65">
        <w:rPr>
          <w:sz w:val="27"/>
          <w:szCs w:val="27"/>
        </w:rPr>
        <w:t>тыс. рублей и</w:t>
      </w:r>
      <w:r>
        <w:rPr>
          <w:sz w:val="27"/>
          <w:szCs w:val="27"/>
        </w:rPr>
        <w:t xml:space="preserve"> 500,0</w:t>
      </w:r>
      <w:r w:rsidRPr="00880A65">
        <w:rPr>
          <w:sz w:val="27"/>
          <w:szCs w:val="27"/>
        </w:rPr>
        <w:t xml:space="preserve"> тыс. рублей.</w:t>
      </w:r>
    </w:p>
    <w:p w:rsidR="00535A05" w:rsidRPr="007A2850" w:rsidRDefault="00535A05" w:rsidP="00535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7.</w:t>
      </w:r>
      <w:bookmarkStart w:id="0" w:name="_GoBack"/>
      <w:r w:rsidRPr="007A2850">
        <w:rPr>
          <w:color w:val="FF0000"/>
          <w:sz w:val="27"/>
          <w:szCs w:val="27"/>
        </w:rPr>
        <w:t xml:space="preserve"> </w:t>
      </w:r>
      <w:r w:rsidRPr="007A2850">
        <w:rPr>
          <w:sz w:val="27"/>
          <w:szCs w:val="27"/>
        </w:rPr>
        <w:t>У</w:t>
      </w:r>
      <w:r w:rsidRPr="007A2850">
        <w:rPr>
          <w:sz w:val="28"/>
          <w:szCs w:val="28"/>
        </w:rPr>
        <w:t>твердить в пределах общего объема расходов бюджета муниципального района Баймакский район Республики Башкортостан, установленного пунктом 1 настоящего Решения, распределение бюджетных ассигнований муниципального района:</w:t>
      </w:r>
    </w:p>
    <w:p w:rsidR="00535A05" w:rsidRPr="007A2850" w:rsidRDefault="00535A05" w:rsidP="00535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>1)  по разделам, подразделам, целевым статьям (муниципальным программам и не</w:t>
      </w:r>
      <w:r>
        <w:rPr>
          <w:sz w:val="28"/>
          <w:szCs w:val="28"/>
        </w:rPr>
        <w:t xml:space="preserve"> </w:t>
      </w:r>
      <w:r w:rsidRPr="007A2850">
        <w:rPr>
          <w:sz w:val="28"/>
          <w:szCs w:val="28"/>
        </w:rPr>
        <w:t xml:space="preserve">программным направлениям деятельности), группам </w:t>
      </w:r>
      <w:proofErr w:type="gramStart"/>
      <w:r w:rsidRPr="007A2850">
        <w:rPr>
          <w:sz w:val="28"/>
          <w:szCs w:val="28"/>
        </w:rPr>
        <w:t>видов расходов классификации расходов бюджетов</w:t>
      </w:r>
      <w:proofErr w:type="gramEnd"/>
      <w:r w:rsidRPr="007A2850">
        <w:rPr>
          <w:sz w:val="28"/>
          <w:szCs w:val="28"/>
        </w:rPr>
        <w:t>:</w:t>
      </w:r>
    </w:p>
    <w:p w:rsidR="00535A05" w:rsidRPr="007A2850" w:rsidRDefault="00535A05" w:rsidP="00535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а) на </w:t>
      </w:r>
      <w:r>
        <w:rPr>
          <w:sz w:val="28"/>
          <w:szCs w:val="28"/>
        </w:rPr>
        <w:t>2020</w:t>
      </w:r>
      <w:r w:rsidRPr="007A2850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5</w:t>
      </w:r>
      <w:r w:rsidRPr="007A2850">
        <w:rPr>
          <w:sz w:val="28"/>
          <w:szCs w:val="28"/>
        </w:rPr>
        <w:t xml:space="preserve"> к настоящему Решению;</w:t>
      </w:r>
    </w:p>
    <w:p w:rsidR="00535A05" w:rsidRPr="007A2850" w:rsidRDefault="00535A05" w:rsidP="00535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б) на плановый период </w:t>
      </w:r>
      <w:r>
        <w:rPr>
          <w:sz w:val="28"/>
          <w:szCs w:val="28"/>
        </w:rPr>
        <w:t>2021</w:t>
      </w:r>
      <w:r w:rsidRPr="007A2850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7A2850">
        <w:rPr>
          <w:sz w:val="28"/>
          <w:szCs w:val="28"/>
        </w:rPr>
        <w:t xml:space="preserve"> годов согласно приложению №</w:t>
      </w:r>
      <w:r>
        <w:rPr>
          <w:sz w:val="28"/>
          <w:szCs w:val="28"/>
        </w:rPr>
        <w:t>6</w:t>
      </w:r>
      <w:r w:rsidRPr="007A2850">
        <w:rPr>
          <w:sz w:val="28"/>
          <w:szCs w:val="28"/>
        </w:rPr>
        <w:t xml:space="preserve"> к настоящему Решению.</w:t>
      </w:r>
    </w:p>
    <w:p w:rsidR="00535A05" w:rsidRPr="007A2850" w:rsidRDefault="00535A05" w:rsidP="00535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2) по целевым статьям (муниципальным программам  и </w:t>
      </w:r>
      <w:proofErr w:type="spellStart"/>
      <w:r w:rsidRPr="007A2850">
        <w:rPr>
          <w:sz w:val="28"/>
          <w:szCs w:val="28"/>
        </w:rPr>
        <w:t>непрограммным</w:t>
      </w:r>
      <w:proofErr w:type="spellEnd"/>
      <w:r w:rsidRPr="007A2850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7A2850">
        <w:rPr>
          <w:sz w:val="28"/>
          <w:szCs w:val="28"/>
        </w:rPr>
        <w:t>видов расходов классификации расходов бюджетов</w:t>
      </w:r>
      <w:proofErr w:type="gramEnd"/>
      <w:r w:rsidRPr="007A2850">
        <w:rPr>
          <w:sz w:val="28"/>
          <w:szCs w:val="28"/>
        </w:rPr>
        <w:t>:</w:t>
      </w:r>
    </w:p>
    <w:p w:rsidR="00535A05" w:rsidRPr="007A2850" w:rsidRDefault="00535A05" w:rsidP="00535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а) на </w:t>
      </w:r>
      <w:r>
        <w:rPr>
          <w:sz w:val="28"/>
          <w:szCs w:val="28"/>
        </w:rPr>
        <w:t>2020</w:t>
      </w:r>
      <w:r w:rsidRPr="007A2850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>7</w:t>
      </w:r>
      <w:r w:rsidRPr="007A2850">
        <w:rPr>
          <w:sz w:val="28"/>
          <w:szCs w:val="28"/>
        </w:rPr>
        <w:t xml:space="preserve"> к настоящему Решению;</w:t>
      </w:r>
    </w:p>
    <w:p w:rsidR="00535A05" w:rsidRPr="007A2850" w:rsidRDefault="00535A05" w:rsidP="00535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2850">
        <w:rPr>
          <w:sz w:val="28"/>
          <w:szCs w:val="28"/>
        </w:rPr>
        <w:t xml:space="preserve">б) на плановый период </w:t>
      </w:r>
      <w:r>
        <w:rPr>
          <w:sz w:val="28"/>
          <w:szCs w:val="28"/>
        </w:rPr>
        <w:t>2021</w:t>
      </w:r>
      <w:r w:rsidRPr="007A2850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7A2850">
        <w:rPr>
          <w:sz w:val="28"/>
          <w:szCs w:val="28"/>
        </w:rPr>
        <w:t xml:space="preserve"> годов согласно приложению №</w:t>
      </w:r>
      <w:r>
        <w:rPr>
          <w:sz w:val="28"/>
          <w:szCs w:val="28"/>
        </w:rPr>
        <w:t>8</w:t>
      </w:r>
      <w:r w:rsidRPr="007A2850">
        <w:rPr>
          <w:sz w:val="28"/>
          <w:szCs w:val="28"/>
        </w:rPr>
        <w:t xml:space="preserve"> к настоящему Решению.</w:t>
      </w:r>
    </w:p>
    <w:bookmarkEnd w:id="0"/>
    <w:p w:rsidR="00535A05" w:rsidRDefault="00535A05" w:rsidP="00535A05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 Утвердить общий объем бюджетных ассигнований на исполнение публичных нормативных обязательств на </w:t>
      </w:r>
      <w:r>
        <w:rPr>
          <w:sz w:val="27"/>
          <w:szCs w:val="27"/>
        </w:rPr>
        <w:t>2020</w:t>
      </w:r>
      <w:r w:rsidRPr="007B5DFE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0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 xml:space="preserve">ублей и на плановый период 2021-2022 </w:t>
      </w:r>
      <w:r w:rsidRPr="00FA20F3">
        <w:rPr>
          <w:sz w:val="27"/>
          <w:szCs w:val="27"/>
        </w:rPr>
        <w:t>годов в сумме 0 тыс. рублей .</w:t>
      </w:r>
      <w:r w:rsidRPr="00870FFE">
        <w:rPr>
          <w:sz w:val="27"/>
          <w:szCs w:val="27"/>
        </w:rPr>
        <w:t xml:space="preserve"> </w:t>
      </w:r>
    </w:p>
    <w:p w:rsidR="00535A05" w:rsidRDefault="00535A05" w:rsidP="00535A05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Утвердить ведомственную структуру расходов </w:t>
      </w:r>
      <w:r>
        <w:rPr>
          <w:sz w:val="27"/>
          <w:szCs w:val="27"/>
        </w:rPr>
        <w:t>бюджета поселения:</w:t>
      </w:r>
    </w:p>
    <w:p w:rsidR="00535A05" w:rsidRDefault="00535A05" w:rsidP="00535A05">
      <w:pPr>
        <w:numPr>
          <w:ilvl w:val="0"/>
          <w:numId w:val="3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на 2020 год согласно приложению №9 к настоящему решению;</w:t>
      </w:r>
    </w:p>
    <w:p w:rsidR="00535A05" w:rsidRPr="007B5DFE" w:rsidRDefault="00535A05" w:rsidP="00535A05">
      <w:pPr>
        <w:numPr>
          <w:ilvl w:val="0"/>
          <w:numId w:val="3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880A65">
        <w:rPr>
          <w:sz w:val="27"/>
          <w:szCs w:val="27"/>
        </w:rPr>
        <w:t xml:space="preserve">на плановый период </w:t>
      </w:r>
      <w:r>
        <w:rPr>
          <w:sz w:val="27"/>
          <w:szCs w:val="27"/>
        </w:rPr>
        <w:t>2021 и 2022</w:t>
      </w:r>
      <w:r w:rsidRPr="00880A65">
        <w:rPr>
          <w:sz w:val="27"/>
          <w:szCs w:val="27"/>
        </w:rPr>
        <w:t xml:space="preserve"> годов согласно приложению №</w:t>
      </w:r>
      <w:r>
        <w:rPr>
          <w:sz w:val="27"/>
          <w:szCs w:val="27"/>
        </w:rPr>
        <w:t>10</w:t>
      </w:r>
      <w:r w:rsidRPr="00880A65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.</w:t>
      </w:r>
    </w:p>
    <w:p w:rsidR="00535A05" w:rsidRPr="007B5DFE" w:rsidRDefault="00535A05" w:rsidP="00535A05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8. </w:t>
      </w:r>
      <w:r w:rsidRPr="007B5DFE">
        <w:rPr>
          <w:sz w:val="27"/>
          <w:szCs w:val="27"/>
        </w:rPr>
        <w:t xml:space="preserve">Администрация </w:t>
      </w:r>
      <w:r>
        <w:rPr>
          <w:sz w:val="27"/>
          <w:szCs w:val="27"/>
        </w:rPr>
        <w:t>поселения</w:t>
      </w:r>
      <w:r w:rsidRPr="007B5DFE">
        <w:rPr>
          <w:sz w:val="27"/>
          <w:szCs w:val="27"/>
        </w:rPr>
        <w:t xml:space="preserve"> не вправе принимать решения, приводящие к увеличению в </w:t>
      </w:r>
      <w:r>
        <w:rPr>
          <w:sz w:val="27"/>
          <w:szCs w:val="27"/>
        </w:rPr>
        <w:t>2020-2021</w:t>
      </w:r>
      <w:r w:rsidRPr="007B5DFE">
        <w:rPr>
          <w:sz w:val="27"/>
          <w:szCs w:val="27"/>
        </w:rPr>
        <w:t xml:space="preserve"> год</w:t>
      </w:r>
      <w:r>
        <w:rPr>
          <w:sz w:val="27"/>
          <w:szCs w:val="27"/>
        </w:rPr>
        <w:t>ах</w:t>
      </w:r>
      <w:r w:rsidRPr="007B5DFE">
        <w:rPr>
          <w:sz w:val="27"/>
          <w:szCs w:val="27"/>
        </w:rPr>
        <w:t xml:space="preserve"> численности муниципальных  служащих </w:t>
      </w:r>
      <w:r>
        <w:rPr>
          <w:sz w:val="27"/>
          <w:szCs w:val="27"/>
        </w:rPr>
        <w:t>поселения.</w:t>
      </w:r>
    </w:p>
    <w:p w:rsidR="00535A05" w:rsidRPr="00C0630A" w:rsidRDefault="00535A05" w:rsidP="00535A05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</w:t>
      </w:r>
      <w:r w:rsidRPr="00C0630A">
        <w:rPr>
          <w:sz w:val="27"/>
          <w:szCs w:val="27"/>
        </w:rPr>
        <w:t xml:space="preserve">Установить, что получатель средств </w:t>
      </w:r>
      <w:r>
        <w:rPr>
          <w:sz w:val="27"/>
          <w:szCs w:val="27"/>
        </w:rPr>
        <w:t>бюджета поселения</w:t>
      </w:r>
      <w:r w:rsidRPr="00C0630A">
        <w:rPr>
          <w:sz w:val="27"/>
          <w:szCs w:val="27"/>
        </w:rPr>
        <w:t xml:space="preserve">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535A05" w:rsidRPr="007B5DFE" w:rsidRDefault="00535A05" w:rsidP="00535A05">
      <w:pPr>
        <w:numPr>
          <w:ilvl w:val="0"/>
          <w:numId w:val="9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535A05" w:rsidRPr="007B5DFE" w:rsidRDefault="00535A05" w:rsidP="00535A05">
      <w:pPr>
        <w:numPr>
          <w:ilvl w:val="0"/>
          <w:numId w:val="9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:rsidR="00535A05" w:rsidRDefault="00535A05" w:rsidP="00535A05">
      <w:pPr>
        <w:tabs>
          <w:tab w:val="left" w:pos="90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</w:t>
      </w:r>
      <w:r w:rsidRPr="007B5DFE">
        <w:rPr>
          <w:sz w:val="27"/>
          <w:szCs w:val="27"/>
        </w:rPr>
        <w:t>Установить</w:t>
      </w:r>
      <w:r>
        <w:rPr>
          <w:sz w:val="27"/>
          <w:szCs w:val="27"/>
        </w:rPr>
        <w:t>:</w:t>
      </w:r>
    </w:p>
    <w:p w:rsidR="00535A05" w:rsidRDefault="00535A05" w:rsidP="00535A05">
      <w:pPr>
        <w:numPr>
          <w:ilvl w:val="0"/>
          <w:numId w:val="34"/>
        </w:numPr>
        <w:tabs>
          <w:tab w:val="left" w:pos="0"/>
        </w:tabs>
        <w:ind w:left="0" w:firstLine="567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верхний предел муниципального долга на 1 января </w:t>
      </w:r>
      <w:r>
        <w:rPr>
          <w:sz w:val="27"/>
          <w:szCs w:val="27"/>
        </w:rPr>
        <w:t>2020</w:t>
      </w:r>
      <w:r w:rsidRPr="007B5DFE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0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ублей,</w:t>
      </w:r>
      <w:r w:rsidRPr="007B5DFE">
        <w:rPr>
          <w:sz w:val="27"/>
          <w:szCs w:val="27"/>
        </w:rPr>
        <w:t xml:space="preserve"> на 1 января </w:t>
      </w:r>
      <w:r>
        <w:rPr>
          <w:sz w:val="27"/>
          <w:szCs w:val="27"/>
        </w:rPr>
        <w:t>2021</w:t>
      </w:r>
      <w:r w:rsidRPr="007B5DFE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0 тыс.рублей,</w:t>
      </w:r>
      <w:r w:rsidRPr="007B5DFE">
        <w:rPr>
          <w:sz w:val="27"/>
          <w:szCs w:val="27"/>
        </w:rPr>
        <w:t xml:space="preserve"> на 1 января </w:t>
      </w:r>
      <w:r>
        <w:rPr>
          <w:sz w:val="27"/>
          <w:szCs w:val="27"/>
        </w:rPr>
        <w:t>2022</w:t>
      </w:r>
      <w:r w:rsidRPr="007B5DFE">
        <w:rPr>
          <w:sz w:val="27"/>
          <w:szCs w:val="27"/>
        </w:rPr>
        <w:t xml:space="preserve"> года в сумме </w:t>
      </w:r>
      <w:r>
        <w:rPr>
          <w:sz w:val="27"/>
          <w:szCs w:val="27"/>
        </w:rPr>
        <w:t xml:space="preserve">0 </w:t>
      </w:r>
      <w:r w:rsidRPr="007B5DFE">
        <w:rPr>
          <w:sz w:val="27"/>
          <w:szCs w:val="27"/>
        </w:rPr>
        <w:t xml:space="preserve">тыс.рублей, в том числе верхний предел объема обязательств по муниципальным гарантиям в сумме </w:t>
      </w:r>
      <w:r w:rsidRPr="00C0630A">
        <w:rPr>
          <w:sz w:val="27"/>
          <w:szCs w:val="27"/>
        </w:rPr>
        <w:t>0</w:t>
      </w:r>
      <w:r>
        <w:rPr>
          <w:sz w:val="27"/>
          <w:szCs w:val="27"/>
        </w:rPr>
        <w:t xml:space="preserve">  тыс.рублей;</w:t>
      </w:r>
    </w:p>
    <w:p w:rsidR="00535A05" w:rsidRPr="005E6D46" w:rsidRDefault="00535A05" w:rsidP="00535A05">
      <w:pPr>
        <w:numPr>
          <w:ilvl w:val="0"/>
          <w:numId w:val="34"/>
        </w:numPr>
        <w:tabs>
          <w:tab w:val="left" w:pos="0"/>
        </w:tabs>
        <w:ind w:left="0" w:firstLine="567"/>
        <w:jc w:val="both"/>
        <w:rPr>
          <w:sz w:val="27"/>
          <w:szCs w:val="27"/>
        </w:rPr>
      </w:pPr>
      <w:r w:rsidRPr="005E6D46">
        <w:rPr>
          <w:sz w:val="27"/>
          <w:szCs w:val="27"/>
        </w:rPr>
        <w:t>предельный об</w:t>
      </w:r>
      <w:r>
        <w:rPr>
          <w:sz w:val="27"/>
          <w:szCs w:val="27"/>
        </w:rPr>
        <w:t>ъем муниципального долга на 2020</w:t>
      </w:r>
      <w:r w:rsidRPr="005E6D46">
        <w:rPr>
          <w:sz w:val="27"/>
          <w:szCs w:val="27"/>
        </w:rPr>
        <w:t xml:space="preserve"> год в сумме </w:t>
      </w:r>
      <w:r>
        <w:rPr>
          <w:sz w:val="27"/>
          <w:szCs w:val="27"/>
        </w:rPr>
        <w:t xml:space="preserve">0 </w:t>
      </w:r>
      <w:r w:rsidRPr="005E6D46">
        <w:rPr>
          <w:sz w:val="27"/>
          <w:szCs w:val="27"/>
        </w:rPr>
        <w:t xml:space="preserve">тыс. рублей, на </w:t>
      </w:r>
      <w:r>
        <w:rPr>
          <w:sz w:val="27"/>
          <w:szCs w:val="27"/>
        </w:rPr>
        <w:t>2021</w:t>
      </w:r>
      <w:r w:rsidRPr="005E6D46">
        <w:rPr>
          <w:sz w:val="27"/>
          <w:szCs w:val="27"/>
        </w:rPr>
        <w:t xml:space="preserve"> год в сумме </w:t>
      </w:r>
      <w:r>
        <w:rPr>
          <w:sz w:val="27"/>
          <w:szCs w:val="27"/>
        </w:rPr>
        <w:t xml:space="preserve">0 </w:t>
      </w:r>
      <w:r w:rsidRPr="005E6D46">
        <w:rPr>
          <w:sz w:val="27"/>
          <w:szCs w:val="27"/>
        </w:rPr>
        <w:t>тыс. рублей</w:t>
      </w:r>
      <w:r>
        <w:rPr>
          <w:sz w:val="27"/>
          <w:szCs w:val="27"/>
        </w:rPr>
        <w:t xml:space="preserve"> и</w:t>
      </w:r>
      <w:r w:rsidRPr="005E6D46">
        <w:rPr>
          <w:sz w:val="27"/>
          <w:szCs w:val="27"/>
        </w:rPr>
        <w:t xml:space="preserve"> на </w:t>
      </w:r>
      <w:r>
        <w:rPr>
          <w:sz w:val="27"/>
          <w:szCs w:val="27"/>
        </w:rPr>
        <w:t>2022</w:t>
      </w:r>
      <w:r w:rsidRPr="005E6D46">
        <w:rPr>
          <w:sz w:val="27"/>
          <w:szCs w:val="27"/>
        </w:rPr>
        <w:t xml:space="preserve"> год в сумме</w:t>
      </w:r>
      <w:r>
        <w:rPr>
          <w:sz w:val="27"/>
          <w:szCs w:val="27"/>
        </w:rPr>
        <w:t xml:space="preserve"> 0 </w:t>
      </w:r>
      <w:r w:rsidRPr="005E6D46">
        <w:rPr>
          <w:sz w:val="27"/>
          <w:szCs w:val="27"/>
        </w:rPr>
        <w:t>тыс.</w:t>
      </w:r>
      <w:r>
        <w:rPr>
          <w:sz w:val="27"/>
          <w:szCs w:val="27"/>
        </w:rPr>
        <w:t xml:space="preserve"> рублей.</w:t>
      </w:r>
      <w:r w:rsidRPr="005E6D46">
        <w:rPr>
          <w:sz w:val="27"/>
          <w:szCs w:val="27"/>
        </w:rPr>
        <w:t xml:space="preserve">  </w:t>
      </w:r>
    </w:p>
    <w:p w:rsidR="00535A05" w:rsidRDefault="00535A05" w:rsidP="00535A05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На исполнение муниципальных гарантий по возможным гарантийным случаям бюджетные ассигнования в </w:t>
      </w:r>
      <w:r>
        <w:rPr>
          <w:sz w:val="27"/>
          <w:szCs w:val="27"/>
        </w:rPr>
        <w:t>2020</w:t>
      </w:r>
      <w:r w:rsidRPr="007B5DFE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и </w:t>
      </w:r>
      <w:r w:rsidRPr="00933D20">
        <w:rPr>
          <w:sz w:val="27"/>
          <w:szCs w:val="27"/>
        </w:rPr>
        <w:t>планов</w:t>
      </w:r>
      <w:r>
        <w:rPr>
          <w:sz w:val="27"/>
          <w:szCs w:val="27"/>
        </w:rPr>
        <w:t>ом</w:t>
      </w:r>
      <w:r w:rsidRPr="00933D20">
        <w:rPr>
          <w:sz w:val="27"/>
          <w:szCs w:val="27"/>
        </w:rPr>
        <w:t xml:space="preserve"> период</w:t>
      </w:r>
      <w:r>
        <w:rPr>
          <w:sz w:val="27"/>
          <w:szCs w:val="27"/>
        </w:rPr>
        <w:t>е 2021</w:t>
      </w:r>
      <w:r w:rsidRPr="00933D20">
        <w:rPr>
          <w:sz w:val="27"/>
          <w:szCs w:val="27"/>
        </w:rPr>
        <w:t>-</w:t>
      </w:r>
      <w:r>
        <w:rPr>
          <w:sz w:val="27"/>
          <w:szCs w:val="27"/>
        </w:rPr>
        <w:t>2022</w:t>
      </w:r>
      <w:r w:rsidRPr="00933D20">
        <w:rPr>
          <w:sz w:val="27"/>
          <w:szCs w:val="27"/>
        </w:rPr>
        <w:t xml:space="preserve"> годов</w:t>
      </w:r>
      <w:r w:rsidRPr="007B5DFE">
        <w:rPr>
          <w:sz w:val="27"/>
          <w:szCs w:val="27"/>
        </w:rPr>
        <w:t xml:space="preserve"> не предусмотрены.</w:t>
      </w:r>
    </w:p>
    <w:p w:rsidR="00535A05" w:rsidRDefault="00535A05" w:rsidP="00535A05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11. </w:t>
      </w:r>
      <w:proofErr w:type="gramStart"/>
      <w:r>
        <w:rPr>
          <w:sz w:val="27"/>
          <w:szCs w:val="27"/>
        </w:rPr>
        <w:t>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  <w:proofErr w:type="gramEnd"/>
    </w:p>
    <w:p w:rsidR="00535A05" w:rsidRDefault="00535A05" w:rsidP="00535A05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 2020 года несостоятельными (банкротами);</w:t>
      </w:r>
    </w:p>
    <w:p w:rsidR="00535A05" w:rsidRDefault="00535A05" w:rsidP="00535A05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:rsidR="00535A05" w:rsidRDefault="00535A05" w:rsidP="00535A05">
      <w:pPr>
        <w:tabs>
          <w:tab w:val="left" w:pos="90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12. Установить, что остатки средств бюджета поселения по состоянию на 1 января 2020 года в объеме до 15 тыс. рублей 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:rsidR="00535A05" w:rsidRDefault="00535A05" w:rsidP="00535A05">
      <w:pPr>
        <w:jc w:val="both"/>
        <w:rPr>
          <w:color w:val="3C3C3C"/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sz w:val="26"/>
          <w:szCs w:val="26"/>
        </w:rPr>
        <w:t>13</w:t>
      </w:r>
      <w:r w:rsidRPr="007E7CDC">
        <w:rPr>
          <w:sz w:val="26"/>
          <w:szCs w:val="26"/>
        </w:rPr>
        <w:t>.</w:t>
      </w:r>
      <w:r w:rsidRPr="001B20BC">
        <w:rPr>
          <w:rFonts w:ascii="Arial" w:hAnsi="Arial" w:cs="Arial"/>
          <w:color w:val="3C3C3C"/>
          <w:shd w:val="clear" w:color="auto" w:fill="FFFFFF"/>
        </w:rPr>
        <w:t xml:space="preserve"> </w:t>
      </w:r>
      <w:proofErr w:type="gramStart"/>
      <w:r w:rsidRPr="005E30AF">
        <w:rPr>
          <w:color w:val="3C3C3C"/>
          <w:sz w:val="27"/>
          <w:szCs w:val="27"/>
          <w:shd w:val="clear" w:color="auto" w:fill="FFFFFF"/>
        </w:rPr>
        <w:t xml:space="preserve">Установить, что в соответствии с решениями руководителя Администрации сельского поселения дополнительно к основаниям, </w:t>
      </w:r>
      <w:r w:rsidRPr="005E30AF">
        <w:rPr>
          <w:color w:val="3C3C3C"/>
          <w:sz w:val="27"/>
          <w:szCs w:val="27"/>
          <w:shd w:val="clear" w:color="auto" w:fill="FFFFFF"/>
        </w:rPr>
        <w:lastRenderedPageBreak/>
        <w:t>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  <w:r w:rsidRPr="005E30AF">
        <w:rPr>
          <w:color w:val="3C3C3C"/>
          <w:sz w:val="27"/>
          <w:szCs w:val="27"/>
        </w:rPr>
        <w:br/>
      </w:r>
      <w:r>
        <w:rPr>
          <w:color w:val="3C3C3C"/>
          <w:sz w:val="27"/>
          <w:szCs w:val="27"/>
          <w:shd w:val="clear" w:color="auto" w:fill="FFFFFF"/>
        </w:rPr>
        <w:t xml:space="preserve">1)  </w:t>
      </w:r>
      <w:r w:rsidRPr="005E30AF">
        <w:rPr>
          <w:color w:val="3C3C3C"/>
          <w:sz w:val="27"/>
          <w:szCs w:val="27"/>
          <w:shd w:val="clear" w:color="auto" w:fill="FFFFFF"/>
        </w:rPr>
        <w:t>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</w:t>
      </w:r>
      <w:proofErr w:type="gramEnd"/>
      <w:r>
        <w:rPr>
          <w:color w:val="3C3C3C"/>
          <w:sz w:val="27"/>
          <w:szCs w:val="27"/>
          <w:shd w:val="clear" w:color="auto" w:fill="FFFFFF"/>
        </w:rPr>
        <w:t xml:space="preserve"> </w:t>
      </w:r>
      <w:r w:rsidRPr="005E30AF">
        <w:rPr>
          <w:color w:val="3C3C3C"/>
          <w:sz w:val="27"/>
          <w:szCs w:val="27"/>
          <w:shd w:val="clear" w:color="auto" w:fill="FFFFFF"/>
        </w:rPr>
        <w:t>классификацией</w:t>
      </w:r>
      <w:r>
        <w:rPr>
          <w:color w:val="3C3C3C"/>
          <w:sz w:val="27"/>
          <w:szCs w:val="27"/>
          <w:shd w:val="clear" w:color="auto" w:fill="FFFFFF"/>
        </w:rPr>
        <w:t xml:space="preserve"> </w:t>
      </w:r>
      <w:r w:rsidRPr="005E30AF">
        <w:rPr>
          <w:color w:val="3C3C3C"/>
          <w:sz w:val="27"/>
          <w:szCs w:val="27"/>
          <w:shd w:val="clear" w:color="auto" w:fill="FFFFFF"/>
        </w:rPr>
        <w:t>Российской Федерации;</w:t>
      </w:r>
      <w:r w:rsidRPr="005E30AF">
        <w:rPr>
          <w:color w:val="3C3C3C"/>
          <w:sz w:val="27"/>
          <w:szCs w:val="27"/>
        </w:rPr>
        <w:br/>
      </w:r>
      <w:r>
        <w:rPr>
          <w:color w:val="3C3C3C"/>
          <w:sz w:val="27"/>
          <w:szCs w:val="27"/>
          <w:shd w:val="clear" w:color="auto" w:fill="FFFFFF"/>
        </w:rPr>
        <w:t xml:space="preserve">2) </w:t>
      </w:r>
      <w:r w:rsidRPr="005E30AF">
        <w:rPr>
          <w:color w:val="3C3C3C"/>
          <w:sz w:val="27"/>
          <w:szCs w:val="27"/>
          <w:shd w:val="clear" w:color="auto" w:fill="FFFFFF"/>
        </w:rPr>
        <w:t>уточнение источников внутреннего финансирования дефицита бюджета сельского поселения;</w:t>
      </w:r>
      <w:r w:rsidRPr="005E30AF">
        <w:rPr>
          <w:color w:val="3C3C3C"/>
          <w:sz w:val="27"/>
          <w:szCs w:val="27"/>
        </w:rPr>
        <w:br/>
      </w:r>
      <w:r>
        <w:rPr>
          <w:color w:val="3C3C3C"/>
          <w:sz w:val="27"/>
          <w:szCs w:val="27"/>
          <w:shd w:val="clear" w:color="auto" w:fill="FFFFFF"/>
        </w:rPr>
        <w:t xml:space="preserve">3) </w:t>
      </w:r>
      <w:r w:rsidRPr="005E30AF">
        <w:rPr>
          <w:color w:val="3C3C3C"/>
          <w:sz w:val="27"/>
          <w:szCs w:val="27"/>
          <w:shd w:val="clear" w:color="auto" w:fill="FFFFFF"/>
        </w:rPr>
        <w:t>перераспределение бюджетных ассигнований между подгруппами вида расходов</w:t>
      </w:r>
      <w:r>
        <w:rPr>
          <w:color w:val="3C3C3C"/>
          <w:sz w:val="27"/>
          <w:szCs w:val="27"/>
          <w:shd w:val="clear" w:color="auto" w:fill="FFFFFF"/>
        </w:rPr>
        <w:t>,</w:t>
      </w:r>
      <w:r w:rsidRPr="005E30AF">
        <w:rPr>
          <w:color w:val="3C3C3C"/>
          <w:sz w:val="27"/>
          <w:szCs w:val="27"/>
          <w:shd w:val="clear" w:color="auto" w:fill="FFFFFF"/>
        </w:rPr>
        <w:t xml:space="preserve">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</w:t>
      </w:r>
      <w:r>
        <w:rPr>
          <w:color w:val="3C3C3C"/>
          <w:sz w:val="27"/>
          <w:szCs w:val="27"/>
          <w:shd w:val="clear" w:color="auto" w:fill="FFFFFF"/>
        </w:rPr>
        <w:t xml:space="preserve">одов, </w:t>
      </w:r>
      <w:r w:rsidRPr="005E30AF">
        <w:rPr>
          <w:color w:val="3C3C3C"/>
          <w:sz w:val="27"/>
          <w:szCs w:val="27"/>
          <w:shd w:val="clear" w:color="auto" w:fill="FFFFFF"/>
        </w:rPr>
        <w:t>классификации расходов бюджетов;</w:t>
      </w:r>
      <w:r w:rsidRPr="005E30AF">
        <w:rPr>
          <w:color w:val="3C3C3C"/>
          <w:sz w:val="27"/>
          <w:szCs w:val="27"/>
        </w:rPr>
        <w:br/>
      </w:r>
      <w:r>
        <w:rPr>
          <w:color w:val="3C3C3C"/>
          <w:sz w:val="27"/>
          <w:szCs w:val="27"/>
          <w:shd w:val="clear" w:color="auto" w:fill="FFFFFF"/>
        </w:rPr>
        <w:t xml:space="preserve">4) </w:t>
      </w:r>
      <w:r w:rsidRPr="005E30AF">
        <w:rPr>
          <w:color w:val="3C3C3C"/>
          <w:sz w:val="27"/>
          <w:szCs w:val="27"/>
          <w:shd w:val="clear" w:color="auto" w:fill="FFFFFF"/>
        </w:rPr>
        <w:t>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в связи с внесением изменений в муниципальные программы сельского поселения, если такие изменения не связаны с определением видов и объемов межбюджетных трансфертов;</w:t>
      </w:r>
      <w:r w:rsidRPr="005E30AF">
        <w:rPr>
          <w:color w:val="3C3C3C"/>
          <w:sz w:val="27"/>
          <w:szCs w:val="27"/>
        </w:rPr>
        <w:br/>
      </w:r>
      <w:r>
        <w:rPr>
          <w:color w:val="3C3C3C"/>
          <w:sz w:val="27"/>
          <w:szCs w:val="27"/>
          <w:shd w:val="clear" w:color="auto" w:fill="FFFFFF"/>
        </w:rPr>
        <w:t xml:space="preserve">5) </w:t>
      </w:r>
      <w:r w:rsidRPr="005E30AF">
        <w:rPr>
          <w:color w:val="3C3C3C"/>
          <w:sz w:val="27"/>
          <w:szCs w:val="27"/>
          <w:shd w:val="clear" w:color="auto" w:fill="FFFFFF"/>
        </w:rPr>
        <w:t>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</w:t>
      </w:r>
      <w:r>
        <w:rPr>
          <w:color w:val="3C3C3C"/>
          <w:sz w:val="27"/>
          <w:szCs w:val="27"/>
          <w:shd w:val="clear" w:color="auto" w:fill="FFFFFF"/>
        </w:rPr>
        <w:t xml:space="preserve"> </w:t>
      </w:r>
      <w:r w:rsidRPr="005E30AF">
        <w:rPr>
          <w:color w:val="3C3C3C"/>
          <w:sz w:val="27"/>
          <w:szCs w:val="27"/>
          <w:shd w:val="clear" w:color="auto" w:fill="FFFFFF"/>
        </w:rPr>
        <w:t>программного направления деятельности;</w:t>
      </w:r>
      <w:r w:rsidRPr="005E30AF">
        <w:rPr>
          <w:color w:val="3C3C3C"/>
          <w:sz w:val="27"/>
          <w:szCs w:val="27"/>
        </w:rPr>
        <w:br/>
      </w:r>
      <w:proofErr w:type="gramStart"/>
      <w:r>
        <w:rPr>
          <w:color w:val="3C3C3C"/>
          <w:sz w:val="27"/>
          <w:szCs w:val="27"/>
          <w:shd w:val="clear" w:color="auto" w:fill="FFFFFF"/>
        </w:rPr>
        <w:t xml:space="preserve">6) </w:t>
      </w:r>
      <w:r w:rsidRPr="005E30AF">
        <w:rPr>
          <w:color w:val="3C3C3C"/>
          <w:sz w:val="27"/>
          <w:szCs w:val="27"/>
          <w:shd w:val="clear" w:color="auto" w:fill="FFFFFF"/>
        </w:rPr>
        <w:t>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федерального</w:t>
      </w:r>
      <w:r>
        <w:rPr>
          <w:color w:val="3C3C3C"/>
          <w:sz w:val="27"/>
          <w:szCs w:val="27"/>
          <w:shd w:val="clear" w:color="auto" w:fill="FFFFFF"/>
        </w:rPr>
        <w:t xml:space="preserve">, республиканского </w:t>
      </w:r>
      <w:r w:rsidRPr="005E30AF">
        <w:rPr>
          <w:color w:val="3C3C3C"/>
          <w:sz w:val="27"/>
          <w:szCs w:val="27"/>
          <w:shd w:val="clear" w:color="auto" w:fill="FFFFFF"/>
        </w:rPr>
        <w:t xml:space="preserve"> и </w:t>
      </w:r>
      <w:r>
        <w:rPr>
          <w:color w:val="3C3C3C"/>
          <w:sz w:val="27"/>
          <w:szCs w:val="27"/>
          <w:shd w:val="clear" w:color="auto" w:fill="FFFFFF"/>
        </w:rPr>
        <w:t>муниципальных</w:t>
      </w:r>
      <w:r w:rsidRPr="005E30AF">
        <w:rPr>
          <w:color w:val="3C3C3C"/>
          <w:sz w:val="27"/>
          <w:szCs w:val="27"/>
          <w:shd w:val="clear" w:color="auto" w:fill="FFFFFF"/>
        </w:rPr>
        <w:t xml:space="preserve"> бюджетов;</w:t>
      </w:r>
      <w:proofErr w:type="gramEnd"/>
      <w:r w:rsidRPr="005E30AF">
        <w:rPr>
          <w:color w:val="3C3C3C"/>
          <w:sz w:val="27"/>
          <w:szCs w:val="27"/>
        </w:rPr>
        <w:br/>
      </w:r>
      <w:proofErr w:type="gramStart"/>
      <w:r>
        <w:rPr>
          <w:color w:val="3C3C3C"/>
          <w:sz w:val="27"/>
          <w:szCs w:val="27"/>
          <w:shd w:val="clear" w:color="auto" w:fill="FFFFFF"/>
        </w:rPr>
        <w:t xml:space="preserve">7) </w:t>
      </w:r>
      <w:r w:rsidRPr="005E30AF">
        <w:rPr>
          <w:color w:val="3C3C3C"/>
          <w:sz w:val="27"/>
          <w:szCs w:val="27"/>
          <w:shd w:val="clear" w:color="auto" w:fill="FFFFFF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</w:t>
      </w:r>
      <w:r>
        <w:rPr>
          <w:color w:val="3C3C3C"/>
          <w:sz w:val="27"/>
          <w:szCs w:val="27"/>
          <w:shd w:val="clear" w:color="auto" w:fill="FFFFFF"/>
        </w:rPr>
        <w:t xml:space="preserve">ьзованию бюджетных ассигнований, </w:t>
      </w:r>
      <w:r w:rsidRPr="005E30AF">
        <w:rPr>
          <w:color w:val="3C3C3C"/>
          <w:sz w:val="27"/>
          <w:szCs w:val="27"/>
          <w:shd w:val="clear" w:color="auto" w:fill="FFFFFF"/>
        </w:rPr>
        <w:t>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</w:t>
      </w:r>
      <w:r>
        <w:rPr>
          <w:color w:val="3C3C3C"/>
          <w:sz w:val="27"/>
          <w:szCs w:val="27"/>
          <w:shd w:val="clear" w:color="auto" w:fill="FFFFFF"/>
        </w:rPr>
        <w:t>,</w:t>
      </w:r>
      <w:r w:rsidRPr="005E30AF">
        <w:rPr>
          <w:color w:val="3C3C3C"/>
          <w:sz w:val="27"/>
          <w:szCs w:val="27"/>
          <w:shd w:val="clear" w:color="auto" w:fill="FFFFFF"/>
        </w:rPr>
        <w:t xml:space="preserve"> на оказание муниципальных услуг при условии, что увеличение бюджетных ассигнований по соответствующему виду расходов не превышает 10 процентов</w:t>
      </w:r>
      <w:proofErr w:type="gramEnd"/>
    </w:p>
    <w:p w:rsidR="00535A05" w:rsidRPr="007B5DFE" w:rsidRDefault="00535A05" w:rsidP="00535A0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14.</w:t>
      </w:r>
      <w:r w:rsidRPr="007B5DFE">
        <w:rPr>
          <w:sz w:val="27"/>
          <w:szCs w:val="27"/>
        </w:rPr>
        <w:t xml:space="preserve"> Настоящее решени</w:t>
      </w:r>
      <w:r>
        <w:rPr>
          <w:sz w:val="27"/>
          <w:szCs w:val="27"/>
        </w:rPr>
        <w:t>е вступает в силу с 1 января 2020 года,</w:t>
      </w:r>
      <w:r w:rsidRPr="007B5DFE">
        <w:rPr>
          <w:sz w:val="27"/>
          <w:szCs w:val="27"/>
        </w:rPr>
        <w:t xml:space="preserve"> подлежит </w:t>
      </w:r>
      <w:r>
        <w:rPr>
          <w:sz w:val="27"/>
          <w:szCs w:val="27"/>
        </w:rPr>
        <w:t xml:space="preserve">размещению на сайте и официальному </w:t>
      </w:r>
      <w:r w:rsidRPr="007B5DFE">
        <w:rPr>
          <w:sz w:val="27"/>
          <w:szCs w:val="27"/>
        </w:rPr>
        <w:t>о</w:t>
      </w:r>
      <w:r>
        <w:rPr>
          <w:sz w:val="27"/>
          <w:szCs w:val="27"/>
        </w:rPr>
        <w:t>бнародованию на информационном стенде здания сельского поселения не позднее 7</w:t>
      </w:r>
      <w:r w:rsidRPr="007B5DFE">
        <w:rPr>
          <w:sz w:val="27"/>
          <w:szCs w:val="27"/>
        </w:rPr>
        <w:t xml:space="preserve"> дней после его подписания в установленном порядке. </w:t>
      </w:r>
    </w:p>
    <w:p w:rsidR="00535A05" w:rsidRDefault="00535A05" w:rsidP="00535A05">
      <w:pPr>
        <w:jc w:val="both"/>
        <w:rPr>
          <w:sz w:val="27"/>
          <w:szCs w:val="27"/>
        </w:rPr>
      </w:pPr>
    </w:p>
    <w:p w:rsidR="00535A05" w:rsidRDefault="00535A05" w:rsidP="00535A05">
      <w:pPr>
        <w:jc w:val="both"/>
        <w:rPr>
          <w:sz w:val="27"/>
          <w:szCs w:val="27"/>
        </w:rPr>
      </w:pPr>
    </w:p>
    <w:p w:rsidR="00535A05" w:rsidRDefault="00535A05" w:rsidP="00535A05">
      <w:pPr>
        <w:jc w:val="both"/>
        <w:rPr>
          <w:sz w:val="27"/>
          <w:szCs w:val="27"/>
        </w:rPr>
      </w:pPr>
    </w:p>
    <w:p w:rsidR="00535A05" w:rsidRDefault="00535A05" w:rsidP="00535A05">
      <w:pPr>
        <w:jc w:val="both"/>
        <w:rPr>
          <w:sz w:val="27"/>
          <w:szCs w:val="27"/>
        </w:rPr>
      </w:pPr>
    </w:p>
    <w:p w:rsidR="00535A05" w:rsidRDefault="00535A05" w:rsidP="00535A05">
      <w:pPr>
        <w:jc w:val="both"/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  <w:r>
        <w:rPr>
          <w:sz w:val="27"/>
          <w:szCs w:val="27"/>
        </w:rPr>
        <w:t>Глава сельского поселения</w:t>
      </w:r>
    </w:p>
    <w:p w:rsidR="00535A05" w:rsidRPr="007B5DFE" w:rsidRDefault="00535A05" w:rsidP="00535A05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Ишмухаметовский</w:t>
      </w:r>
      <w:proofErr w:type="spellEnd"/>
      <w:r>
        <w:rPr>
          <w:sz w:val="27"/>
          <w:szCs w:val="27"/>
        </w:rPr>
        <w:t xml:space="preserve"> сельсовет </w:t>
      </w:r>
      <w:r w:rsidRPr="007B5DFE">
        <w:rPr>
          <w:sz w:val="27"/>
          <w:szCs w:val="27"/>
        </w:rPr>
        <w:t xml:space="preserve">муниципального района </w:t>
      </w:r>
    </w:p>
    <w:p w:rsidR="00535A05" w:rsidRDefault="00535A05" w:rsidP="00535A05">
      <w:pPr>
        <w:rPr>
          <w:sz w:val="27"/>
          <w:szCs w:val="27"/>
        </w:rPr>
      </w:pPr>
      <w:r w:rsidRPr="007B5DFE">
        <w:rPr>
          <w:sz w:val="27"/>
          <w:szCs w:val="27"/>
        </w:rPr>
        <w:t>Баймакский район Республики Баш</w:t>
      </w:r>
      <w:r>
        <w:rPr>
          <w:sz w:val="27"/>
          <w:szCs w:val="27"/>
        </w:rPr>
        <w:t xml:space="preserve">кортостан                              </w:t>
      </w:r>
      <w:proofErr w:type="spellStart"/>
      <w:r>
        <w:rPr>
          <w:sz w:val="27"/>
          <w:szCs w:val="27"/>
        </w:rPr>
        <w:t>Ишмухаметов</w:t>
      </w:r>
      <w:proofErr w:type="spellEnd"/>
      <w:r>
        <w:rPr>
          <w:sz w:val="27"/>
          <w:szCs w:val="27"/>
        </w:rPr>
        <w:t xml:space="preserve"> И.М.</w:t>
      </w: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jc w:val="both"/>
        <w:rPr>
          <w:sz w:val="27"/>
          <w:szCs w:val="27"/>
        </w:rPr>
      </w:pPr>
    </w:p>
    <w:p w:rsidR="00535A05" w:rsidRDefault="00535A05" w:rsidP="00535A05">
      <w:pPr>
        <w:jc w:val="both"/>
        <w:rPr>
          <w:sz w:val="27"/>
          <w:szCs w:val="27"/>
        </w:rPr>
      </w:pPr>
    </w:p>
    <w:p w:rsidR="00535A05" w:rsidRDefault="00535A05" w:rsidP="00535A05">
      <w:pPr>
        <w:jc w:val="both"/>
        <w:rPr>
          <w:sz w:val="27"/>
          <w:szCs w:val="27"/>
        </w:rPr>
      </w:pPr>
    </w:p>
    <w:p w:rsidR="00535A05" w:rsidRDefault="00535A05" w:rsidP="00535A05">
      <w:pPr>
        <w:jc w:val="both"/>
        <w:rPr>
          <w:sz w:val="27"/>
          <w:szCs w:val="27"/>
        </w:rPr>
      </w:pPr>
    </w:p>
    <w:p w:rsidR="00535A05" w:rsidRDefault="00535A05" w:rsidP="00535A05">
      <w:pPr>
        <w:jc w:val="both"/>
        <w:rPr>
          <w:sz w:val="27"/>
          <w:szCs w:val="27"/>
        </w:rPr>
      </w:pPr>
    </w:p>
    <w:p w:rsidR="00535A05" w:rsidRDefault="00535A05" w:rsidP="00535A05">
      <w:pPr>
        <w:jc w:val="both"/>
        <w:rPr>
          <w:sz w:val="27"/>
          <w:szCs w:val="27"/>
        </w:rPr>
      </w:pPr>
    </w:p>
    <w:p w:rsidR="00535A05" w:rsidRDefault="00535A05" w:rsidP="00535A05">
      <w:pPr>
        <w:jc w:val="both"/>
        <w:rPr>
          <w:sz w:val="27"/>
          <w:szCs w:val="27"/>
        </w:rPr>
      </w:pPr>
    </w:p>
    <w:p w:rsidR="00535A05" w:rsidRDefault="00535A05" w:rsidP="00535A05">
      <w:pPr>
        <w:jc w:val="both"/>
        <w:rPr>
          <w:sz w:val="27"/>
          <w:szCs w:val="27"/>
        </w:rPr>
      </w:pPr>
    </w:p>
    <w:p w:rsidR="00535A05" w:rsidRDefault="00535A05" w:rsidP="00535A05">
      <w:pPr>
        <w:jc w:val="both"/>
        <w:rPr>
          <w:sz w:val="27"/>
          <w:szCs w:val="27"/>
        </w:rPr>
      </w:pPr>
    </w:p>
    <w:p w:rsidR="00535A05" w:rsidRDefault="00535A05" w:rsidP="00535A05">
      <w:pPr>
        <w:jc w:val="both"/>
        <w:rPr>
          <w:sz w:val="27"/>
          <w:szCs w:val="27"/>
        </w:rPr>
      </w:pPr>
    </w:p>
    <w:p w:rsidR="00535A05" w:rsidRDefault="00535A05" w:rsidP="00535A05">
      <w:pPr>
        <w:jc w:val="both"/>
        <w:rPr>
          <w:sz w:val="27"/>
          <w:szCs w:val="27"/>
        </w:rPr>
      </w:pPr>
    </w:p>
    <w:p w:rsidR="00535A05" w:rsidRDefault="00535A05" w:rsidP="00535A05">
      <w:pPr>
        <w:jc w:val="both"/>
        <w:rPr>
          <w:sz w:val="27"/>
          <w:szCs w:val="27"/>
        </w:rPr>
      </w:pPr>
    </w:p>
    <w:p w:rsidR="00535A05" w:rsidRDefault="00535A05" w:rsidP="00535A05">
      <w:pPr>
        <w:jc w:val="both"/>
        <w:rPr>
          <w:sz w:val="27"/>
          <w:szCs w:val="27"/>
        </w:rPr>
      </w:pPr>
    </w:p>
    <w:p w:rsidR="00535A05" w:rsidRDefault="00535A05" w:rsidP="00535A05">
      <w:pPr>
        <w:jc w:val="both"/>
        <w:rPr>
          <w:sz w:val="27"/>
          <w:szCs w:val="27"/>
        </w:rPr>
      </w:pPr>
    </w:p>
    <w:p w:rsidR="00535A05" w:rsidRDefault="00535A05" w:rsidP="00535A05">
      <w:pPr>
        <w:jc w:val="both"/>
        <w:rPr>
          <w:sz w:val="27"/>
          <w:szCs w:val="27"/>
        </w:rPr>
      </w:pPr>
    </w:p>
    <w:p w:rsidR="00535A05" w:rsidRDefault="00535A05" w:rsidP="00535A05">
      <w:pPr>
        <w:jc w:val="both"/>
        <w:rPr>
          <w:sz w:val="27"/>
          <w:szCs w:val="27"/>
        </w:rPr>
      </w:pPr>
    </w:p>
    <w:p w:rsidR="00535A05" w:rsidRDefault="00535A05" w:rsidP="00535A05">
      <w:pPr>
        <w:jc w:val="both"/>
        <w:rPr>
          <w:sz w:val="27"/>
          <w:szCs w:val="27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535A05" w:rsidRPr="00E27BC9" w:rsidTr="004C6749">
        <w:trPr>
          <w:jc w:val="right"/>
        </w:trPr>
        <w:tc>
          <w:tcPr>
            <w:tcW w:w="5464" w:type="dxa"/>
          </w:tcPr>
          <w:p w:rsidR="00535A05" w:rsidRPr="00E27BC9" w:rsidRDefault="00535A05" w:rsidP="004C6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535A05" w:rsidRPr="00E27BC9" w:rsidRDefault="00535A05" w:rsidP="004C6749">
            <w:pPr>
              <w:ind w:left="1416"/>
            </w:pPr>
            <w:r w:rsidRPr="00E27BC9">
              <w:t>Приложение №1 к решению</w:t>
            </w:r>
          </w:p>
          <w:p w:rsidR="00535A05" w:rsidRPr="00E27BC9" w:rsidRDefault="00535A05" w:rsidP="004C6749">
            <w:pPr>
              <w:ind w:left="1416"/>
            </w:pPr>
            <w:r w:rsidRPr="00E27BC9">
              <w:t>Совета сельского поселения</w:t>
            </w:r>
          </w:p>
          <w:p w:rsidR="00535A05" w:rsidRPr="00E27BC9" w:rsidRDefault="00535A05" w:rsidP="004C6749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 w:rsidRPr="00E27BC9">
              <w:t xml:space="preserve">  сельсовет</w:t>
            </w:r>
          </w:p>
          <w:p w:rsidR="00535A05" w:rsidRPr="00E27BC9" w:rsidRDefault="00535A05" w:rsidP="004C6749">
            <w:pPr>
              <w:ind w:left="1416"/>
            </w:pPr>
            <w:r w:rsidRPr="00E27BC9">
              <w:t>муниципального района Баймакский</w:t>
            </w:r>
          </w:p>
          <w:p w:rsidR="00535A05" w:rsidRPr="00E27BC9" w:rsidRDefault="00535A05" w:rsidP="004C6749">
            <w:pPr>
              <w:ind w:left="1416"/>
            </w:pPr>
            <w:r w:rsidRPr="00E27BC9">
              <w:t xml:space="preserve"> район Республики Башкортостан</w:t>
            </w:r>
          </w:p>
          <w:p w:rsidR="00535A05" w:rsidRPr="00E27BC9" w:rsidRDefault="00535A05" w:rsidP="004C6749">
            <w:pPr>
              <w:ind w:left="1416"/>
            </w:pPr>
            <w:r>
              <w:t>от  «23» декабря   2019  года №16</w:t>
            </w:r>
          </w:p>
          <w:p w:rsidR="00535A05" w:rsidRPr="00E27BC9" w:rsidRDefault="00535A05" w:rsidP="004C6749">
            <w:pPr>
              <w:ind w:left="1416"/>
            </w:pPr>
            <w:r w:rsidRPr="00E27BC9">
              <w:t xml:space="preserve">«О бюджете сельского поселения </w:t>
            </w:r>
          </w:p>
          <w:p w:rsidR="00535A05" w:rsidRPr="00E27BC9" w:rsidRDefault="00535A05" w:rsidP="004C6749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 w:rsidRPr="00E27BC9">
              <w:t xml:space="preserve"> сельсовет   муниципального района Баймакский</w:t>
            </w:r>
          </w:p>
          <w:p w:rsidR="00535A05" w:rsidRPr="00E27BC9" w:rsidRDefault="00535A05" w:rsidP="004C6749">
            <w:pPr>
              <w:ind w:left="1416"/>
            </w:pPr>
            <w:r w:rsidRPr="00E27BC9">
              <w:t xml:space="preserve">район Республики Башкортостан </w:t>
            </w:r>
            <w:proofErr w:type="gramStart"/>
            <w:r w:rsidRPr="00E27BC9">
              <w:t>на</w:t>
            </w:r>
            <w:proofErr w:type="gramEnd"/>
            <w:r w:rsidRPr="00E27BC9">
              <w:t xml:space="preserve"> </w:t>
            </w:r>
          </w:p>
          <w:p w:rsidR="00535A05" w:rsidRPr="00E27BC9" w:rsidRDefault="00535A05" w:rsidP="004C6749">
            <w:pPr>
              <w:ind w:left="1416"/>
              <w:rPr>
                <w:sz w:val="22"/>
                <w:szCs w:val="22"/>
              </w:rPr>
            </w:pPr>
            <w:r>
              <w:t>2020 год и на плановый период 2021- 2022 годов</w:t>
            </w:r>
            <w:r w:rsidRPr="00E27BC9">
              <w:t>»</w:t>
            </w:r>
          </w:p>
        </w:tc>
      </w:tr>
    </w:tbl>
    <w:p w:rsidR="00535A05" w:rsidRPr="0072285B" w:rsidRDefault="00535A05" w:rsidP="00535A05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535A05" w:rsidRPr="0072285B" w:rsidRDefault="00535A05" w:rsidP="00535A05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 w:rsidRPr="0072285B">
        <w:rPr>
          <w:sz w:val="28"/>
          <w:szCs w:val="28"/>
        </w:rPr>
        <w:t xml:space="preserve"> сельсовет </w:t>
      </w:r>
    </w:p>
    <w:p w:rsidR="00535A05" w:rsidRPr="0072285B" w:rsidRDefault="00535A05" w:rsidP="00535A05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Баймакский</w:t>
      </w:r>
      <w:r w:rsidRPr="0072285B">
        <w:rPr>
          <w:sz w:val="28"/>
          <w:szCs w:val="28"/>
        </w:rPr>
        <w:t xml:space="preserve"> район  Республики Башкортостан</w:t>
      </w:r>
    </w:p>
    <w:p w:rsidR="00535A05" w:rsidRPr="0072285B" w:rsidRDefault="00535A05" w:rsidP="00535A05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1417"/>
        <w:gridCol w:w="2836"/>
        <w:gridCol w:w="5812"/>
      </w:tblGrid>
      <w:tr w:rsidR="00535A05" w:rsidTr="004C6749">
        <w:trPr>
          <w:cantSplit/>
          <w:trHeight w:val="37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5A05" w:rsidRDefault="00535A05" w:rsidP="004C674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Код бюджетной классификации Российской Федерации 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A05" w:rsidRDefault="00535A05" w:rsidP="004C674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535A05" w:rsidTr="004C6749">
        <w:trPr>
          <w:cantSplit/>
          <w:trHeight w:val="16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05" w:rsidRDefault="00535A05" w:rsidP="004C674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5A05" w:rsidRDefault="00535A05" w:rsidP="004C674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A05" w:rsidRDefault="00535A05" w:rsidP="004C6749">
            <w:pPr>
              <w:rPr>
                <w:sz w:val="28"/>
                <w:szCs w:val="28"/>
              </w:rPr>
            </w:pPr>
          </w:p>
        </w:tc>
      </w:tr>
    </w:tbl>
    <w:p w:rsidR="00535A05" w:rsidRDefault="00535A05" w:rsidP="00535A05">
      <w:pPr>
        <w:tabs>
          <w:tab w:val="left" w:pos="10260"/>
        </w:tabs>
        <w:rPr>
          <w:sz w:val="2"/>
          <w:szCs w:val="2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709"/>
        <w:gridCol w:w="2977"/>
        <w:gridCol w:w="6662"/>
      </w:tblGrid>
      <w:tr w:rsidR="00535A05" w:rsidTr="004C6749">
        <w:trPr>
          <w:trHeight w:val="43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05" w:rsidRDefault="00535A05" w:rsidP="004C674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05" w:rsidRDefault="00535A05" w:rsidP="004C674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05" w:rsidRDefault="00535A05" w:rsidP="004C674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5A05" w:rsidTr="004C6749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 поселения </w:t>
            </w:r>
            <w:proofErr w:type="spellStart"/>
            <w:r>
              <w:rPr>
                <w:sz w:val="28"/>
                <w:szCs w:val="28"/>
              </w:rPr>
              <w:t>Ишмухаметовский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Баймакский район Республики Башкортостан</w:t>
            </w:r>
          </w:p>
        </w:tc>
      </w:tr>
      <w:tr w:rsidR="00535A05" w:rsidTr="004C6749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Pr="0072285B" w:rsidRDefault="00535A05" w:rsidP="004C6749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72285B" w:rsidRDefault="00535A05" w:rsidP="004C6749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72285B" w:rsidRDefault="00535A05" w:rsidP="004C6749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5A05" w:rsidTr="004C6749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Pr="005463C0" w:rsidRDefault="00535A05" w:rsidP="004C6749">
            <w:pPr>
              <w:jc w:val="center"/>
              <w:rPr>
                <w:sz w:val="28"/>
                <w:szCs w:val="28"/>
              </w:rPr>
            </w:pPr>
            <w:r w:rsidRPr="005463C0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5463C0" w:rsidRDefault="00535A05" w:rsidP="004C6749">
            <w:pPr>
              <w:rPr>
                <w:sz w:val="28"/>
                <w:szCs w:val="28"/>
              </w:rPr>
            </w:pPr>
            <w:r w:rsidRPr="005463C0">
              <w:rPr>
                <w:sz w:val="28"/>
                <w:szCs w:val="28"/>
              </w:rPr>
              <w:t xml:space="preserve">1080715001 0000 110 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5463C0" w:rsidRDefault="00535A05" w:rsidP="004C6749">
            <w:pPr>
              <w:rPr>
                <w:sz w:val="28"/>
                <w:szCs w:val="28"/>
              </w:rPr>
            </w:pPr>
            <w:r w:rsidRPr="005463C0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35A05" w:rsidTr="004C6749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Pr="005463C0" w:rsidRDefault="00535A05" w:rsidP="004C6749">
            <w:pPr>
              <w:jc w:val="center"/>
              <w:rPr>
                <w:sz w:val="28"/>
                <w:szCs w:val="28"/>
              </w:rPr>
            </w:pPr>
            <w:r w:rsidRPr="005463C0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5463C0" w:rsidRDefault="00535A05" w:rsidP="004C6749">
            <w:pPr>
              <w:rPr>
                <w:sz w:val="28"/>
                <w:szCs w:val="28"/>
              </w:rPr>
            </w:pPr>
            <w:r w:rsidRPr="005463C0">
              <w:rPr>
                <w:sz w:val="28"/>
                <w:szCs w:val="28"/>
              </w:rPr>
              <w:t xml:space="preserve">1080717501 0000 110 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5463C0" w:rsidRDefault="00535A05" w:rsidP="004C6749">
            <w:pPr>
              <w:rPr>
                <w:sz w:val="28"/>
                <w:szCs w:val="28"/>
              </w:rPr>
            </w:pPr>
            <w:r w:rsidRPr="005463C0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35A05" w:rsidTr="004C6749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Pr="0072285B" w:rsidRDefault="00535A05" w:rsidP="004C6749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72285B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35A05" w:rsidTr="004C6749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Pr="0072285B" w:rsidRDefault="00535A05" w:rsidP="004C6749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72285B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35A05" w:rsidTr="004C6749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Pr="0072285B" w:rsidRDefault="00535A05" w:rsidP="004C6749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72285B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компенсации затрат  бюджетов</w:t>
            </w:r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535A05" w:rsidTr="004C6749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035E4C" w:rsidRDefault="00535A05" w:rsidP="004C6749">
            <w:pPr>
              <w:rPr>
                <w:sz w:val="28"/>
                <w:szCs w:val="28"/>
              </w:rPr>
            </w:pPr>
            <w:r w:rsidRPr="00F103B6">
              <w:rPr>
                <w:sz w:val="28"/>
                <w:szCs w:val="28"/>
              </w:rPr>
              <w:t>1 16 07090 10 0000 140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035E4C" w:rsidRDefault="00535A05" w:rsidP="004C6749">
            <w:pPr>
              <w:rPr>
                <w:sz w:val="28"/>
                <w:szCs w:val="28"/>
              </w:rPr>
            </w:pPr>
            <w:r w:rsidRPr="00F103B6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35A05" w:rsidTr="004C6749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F103B6" w:rsidRDefault="00535A05" w:rsidP="004C6749">
            <w:pPr>
              <w:rPr>
                <w:sz w:val="28"/>
                <w:szCs w:val="28"/>
              </w:rPr>
            </w:pPr>
            <w:r w:rsidRPr="00432A32">
              <w:rPr>
                <w:sz w:val="28"/>
                <w:szCs w:val="28"/>
              </w:rPr>
              <w:t>1 16 10031 10 0000 140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F103B6" w:rsidRDefault="00535A05" w:rsidP="004C6749">
            <w:pPr>
              <w:rPr>
                <w:sz w:val="28"/>
                <w:szCs w:val="28"/>
              </w:rPr>
            </w:pPr>
            <w:r w:rsidRPr="00432A32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32A32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432A32"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535A05" w:rsidTr="004C6749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8145FB" w:rsidRDefault="00535A05" w:rsidP="004C6749">
            <w:pPr>
              <w:rPr>
                <w:sz w:val="28"/>
                <w:szCs w:val="28"/>
              </w:rPr>
            </w:pPr>
            <w:r w:rsidRPr="008145FB">
              <w:rPr>
                <w:sz w:val="28"/>
                <w:szCs w:val="28"/>
              </w:rPr>
              <w:t>1 16 10032 10 0000 140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8145FB" w:rsidRDefault="00535A05" w:rsidP="004C6749">
            <w:pPr>
              <w:rPr>
                <w:sz w:val="28"/>
                <w:szCs w:val="28"/>
              </w:rPr>
            </w:pPr>
            <w:r w:rsidRPr="008145FB">
              <w:rPr>
                <w:sz w:val="28"/>
                <w:szCs w:val="28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</w:t>
            </w:r>
            <w:r w:rsidRPr="008145FB">
              <w:rPr>
                <w:sz w:val="28"/>
                <w:szCs w:val="28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  <w:tr w:rsidR="00535A05" w:rsidTr="004C6749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D73EE6" w:rsidRDefault="00535A05" w:rsidP="004C6749">
            <w:pPr>
              <w:rPr>
                <w:sz w:val="28"/>
                <w:szCs w:val="28"/>
              </w:rPr>
            </w:pPr>
            <w:r w:rsidRPr="00F103B6">
              <w:rPr>
                <w:sz w:val="28"/>
                <w:szCs w:val="28"/>
              </w:rPr>
              <w:t>1 16 10081 10 0000 140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rPr>
                <w:sz w:val="28"/>
                <w:szCs w:val="28"/>
              </w:rPr>
            </w:pPr>
            <w:r w:rsidRPr="00F103B6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</w:t>
            </w:r>
            <w:r w:rsidRPr="00F103B6">
              <w:rPr>
                <w:rFonts w:ascii="Helvetica" w:hAnsi="Helvetica"/>
              </w:rPr>
              <w:t xml:space="preserve"> </w:t>
            </w:r>
            <w:r w:rsidRPr="005A3A0F">
              <w:rPr>
                <w:sz w:val="28"/>
                <w:szCs w:val="28"/>
              </w:rPr>
              <w:t>счет</w:t>
            </w:r>
            <w:r w:rsidRPr="00F103B6">
              <w:rPr>
                <w:rFonts w:ascii="Helvetica" w:hAnsi="Helvetica"/>
              </w:rPr>
              <w:t xml:space="preserve"> </w:t>
            </w:r>
            <w:r w:rsidRPr="00F103B6">
              <w:rPr>
                <w:sz w:val="28"/>
                <w:szCs w:val="28"/>
              </w:rPr>
              <w:t>средств муниципального дорожного фонда)</w:t>
            </w:r>
          </w:p>
        </w:tc>
      </w:tr>
      <w:tr w:rsidR="00535A05" w:rsidTr="004C6749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D73EE6" w:rsidRDefault="00535A05" w:rsidP="004C6749">
            <w:pPr>
              <w:rPr>
                <w:sz w:val="28"/>
                <w:szCs w:val="28"/>
              </w:rPr>
            </w:pPr>
            <w:r w:rsidRPr="00F103B6">
              <w:rPr>
                <w:sz w:val="28"/>
                <w:szCs w:val="28"/>
              </w:rPr>
              <w:t>1 16 10082 10 0000 140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D73EE6" w:rsidRDefault="00535A05" w:rsidP="004C6749">
            <w:pPr>
              <w:rPr>
                <w:sz w:val="28"/>
                <w:szCs w:val="28"/>
              </w:rPr>
            </w:pPr>
            <w:r w:rsidRPr="00F103B6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35A05" w:rsidTr="004C6749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116 10100 10</w:t>
            </w:r>
            <w:r w:rsidRPr="00BF0EBE">
              <w:rPr>
                <w:sz w:val="28"/>
                <w:szCs w:val="28"/>
              </w:rPr>
              <w:t xml:space="preserve"> 0000140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rPr>
                <w:sz w:val="28"/>
                <w:szCs w:val="28"/>
              </w:rPr>
            </w:pPr>
            <w:r w:rsidRPr="00BF0EBE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35A05" w:rsidTr="004C6749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 w:val="28"/>
                <w:szCs w:val="28"/>
              </w:rPr>
              <w:t>сельских поселений</w:t>
            </w:r>
          </w:p>
        </w:tc>
      </w:tr>
      <w:tr w:rsidR="00535A05" w:rsidTr="004C6749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35A05" w:rsidTr="004C6749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jc w:val="center"/>
              <w:rPr>
                <w:bCs/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1 17 14030 10 0000 1</w:t>
            </w:r>
            <w:r>
              <w:rPr>
                <w:sz w:val="28"/>
                <w:szCs w:val="28"/>
              </w:rPr>
              <w:t>5</w:t>
            </w:r>
            <w:r w:rsidRPr="00600994"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535A05" w:rsidTr="004C6749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Pr="00554CFD" w:rsidRDefault="00535A05" w:rsidP="004C6749">
            <w:pPr>
              <w:jc w:val="center"/>
              <w:rPr>
                <w:bCs/>
                <w:sz w:val="28"/>
                <w:szCs w:val="28"/>
              </w:rPr>
            </w:pPr>
            <w:r w:rsidRPr="00554CFD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554CFD" w:rsidRDefault="00535A05" w:rsidP="004C6749">
            <w:pPr>
              <w:rPr>
                <w:sz w:val="28"/>
                <w:szCs w:val="28"/>
              </w:rPr>
            </w:pPr>
            <w:r w:rsidRPr="00554CFD">
              <w:rPr>
                <w:sz w:val="28"/>
                <w:szCs w:val="28"/>
              </w:rPr>
              <w:t xml:space="preserve"> 1 1802500 10 0000 150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554CFD" w:rsidRDefault="00535A05" w:rsidP="004C6749">
            <w:pPr>
              <w:rPr>
                <w:sz w:val="28"/>
                <w:szCs w:val="28"/>
              </w:rPr>
            </w:pPr>
            <w:r w:rsidRPr="00554CFD">
              <w:rPr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35A05" w:rsidTr="004C6749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Pr="00554CFD" w:rsidRDefault="00535A05" w:rsidP="004C6749">
            <w:pPr>
              <w:jc w:val="center"/>
              <w:rPr>
                <w:bCs/>
                <w:sz w:val="28"/>
                <w:szCs w:val="28"/>
              </w:rPr>
            </w:pPr>
            <w:r w:rsidRPr="00554CFD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554CFD" w:rsidRDefault="00535A05" w:rsidP="004C6749">
            <w:pPr>
              <w:rPr>
                <w:sz w:val="28"/>
                <w:szCs w:val="28"/>
              </w:rPr>
            </w:pPr>
            <w:r w:rsidRPr="00554CFD">
              <w:rPr>
                <w:sz w:val="28"/>
                <w:szCs w:val="28"/>
              </w:rPr>
              <w:t xml:space="preserve"> 1 1801520 10 0000 150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554CFD" w:rsidRDefault="00535A05" w:rsidP="004C6749">
            <w:pPr>
              <w:rPr>
                <w:sz w:val="28"/>
                <w:szCs w:val="28"/>
              </w:rPr>
            </w:pPr>
            <w:r w:rsidRPr="00554CFD"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0382F">
              <w:rPr>
                <w:sz w:val="28"/>
                <w:szCs w:val="28"/>
              </w:rPr>
              <w:t>&lt;1&gt;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9807F1" w:rsidRDefault="00535A05" w:rsidP="004C6749">
            <w:pPr>
              <w:rPr>
                <w:bCs/>
                <w:sz w:val="28"/>
                <w:szCs w:val="28"/>
              </w:rPr>
            </w:pPr>
            <w:r w:rsidRPr="009807F1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Ишмухаметовский</w:t>
            </w:r>
            <w:proofErr w:type="spellEnd"/>
            <w:r w:rsidRPr="009807F1"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9807F1">
              <w:rPr>
                <w:bCs/>
                <w:sz w:val="28"/>
                <w:szCs w:val="28"/>
              </w:rPr>
              <w:t>Баймакского</w:t>
            </w:r>
            <w:proofErr w:type="spellEnd"/>
            <w:r w:rsidRPr="009807F1">
              <w:rPr>
                <w:bCs/>
                <w:sz w:val="28"/>
                <w:szCs w:val="28"/>
              </w:rPr>
              <w:t xml:space="preserve"> 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Ишмухаметовский</w:t>
            </w:r>
            <w:proofErr w:type="spellEnd"/>
            <w:r w:rsidRPr="009807F1"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9807F1">
              <w:rPr>
                <w:bCs/>
                <w:sz w:val="28"/>
                <w:szCs w:val="28"/>
              </w:rPr>
              <w:t>Баймакского</w:t>
            </w:r>
            <w:proofErr w:type="spellEnd"/>
            <w:r w:rsidRPr="009807F1">
              <w:rPr>
                <w:bCs/>
                <w:sz w:val="28"/>
                <w:szCs w:val="28"/>
              </w:rPr>
              <w:t xml:space="preserve"> района  Республики Башкортостан в </w:t>
            </w:r>
            <w:r w:rsidRPr="009807F1">
              <w:rPr>
                <w:bCs/>
                <w:sz w:val="28"/>
                <w:szCs w:val="28"/>
              </w:rPr>
              <w:lastRenderedPageBreak/>
              <w:t>пределах</w:t>
            </w:r>
            <w:r w:rsidRPr="009807F1">
              <w:rPr>
                <w:b/>
                <w:bCs/>
                <w:sz w:val="28"/>
                <w:szCs w:val="28"/>
              </w:rPr>
              <w:t xml:space="preserve"> </w:t>
            </w:r>
            <w:r w:rsidRPr="009807F1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5F2F2E" w:rsidRDefault="00535A05" w:rsidP="004C6749">
            <w:pPr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9807F1" w:rsidRDefault="00535A05" w:rsidP="004C6749">
            <w:pPr>
              <w:rPr>
                <w:sz w:val="28"/>
                <w:szCs w:val="28"/>
              </w:rPr>
            </w:pPr>
            <w:r w:rsidRPr="009807F1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jc w:val="center"/>
            </w:pPr>
            <w:r w:rsidRPr="00886E51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5F2F2E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1 11 09015 10 0000 120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jc w:val="center"/>
            </w:pPr>
            <w:r w:rsidRPr="00886E51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5F2F2E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jc w:val="center"/>
            </w:pPr>
            <w:r w:rsidRPr="00886E51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jc w:val="center"/>
            </w:pPr>
            <w:r w:rsidRPr="0032779B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jc w:val="center"/>
            </w:pPr>
            <w:r w:rsidRPr="0032779B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jc w:val="center"/>
            </w:pPr>
            <w:r w:rsidRPr="0032779B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jc w:val="center"/>
            </w:pPr>
            <w:r w:rsidRPr="00656C8B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jc w:val="center"/>
            </w:pPr>
            <w:r w:rsidRPr="00656C8B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jc w:val="center"/>
            </w:pPr>
            <w:r w:rsidRPr="00656C8B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 w:val="28"/>
                <w:szCs w:val="28"/>
              </w:rPr>
              <w:t xml:space="preserve">сельских </w:t>
            </w:r>
            <w:r w:rsidRPr="00A0382F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jc w:val="center"/>
            </w:pPr>
            <w:r w:rsidRPr="00656C8B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Cs w:val="28"/>
              </w:rPr>
            </w:pPr>
            <w:r w:rsidRPr="00600994">
              <w:rPr>
                <w:snapToGrid w:val="0"/>
                <w:szCs w:val="28"/>
              </w:rPr>
              <w:t>1 14 03050 10 0000 410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proofErr w:type="gramStart"/>
            <w:r w:rsidRPr="00A0382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jc w:val="center"/>
            </w:pPr>
            <w:r w:rsidRPr="00656C8B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Cs w:val="28"/>
              </w:rPr>
            </w:pPr>
            <w:r w:rsidRPr="00600994">
              <w:rPr>
                <w:snapToGrid w:val="0"/>
                <w:szCs w:val="28"/>
              </w:rPr>
              <w:t>1 14 03050 10 0000 440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jc w:val="center"/>
            </w:pPr>
            <w:r w:rsidRPr="00E61408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</w:t>
            </w:r>
            <w:r w:rsidRPr="00A0382F">
              <w:rPr>
                <w:snapToGrid w:val="0"/>
                <w:sz w:val="28"/>
                <w:szCs w:val="28"/>
              </w:rPr>
              <w:lastRenderedPageBreak/>
              <w:t xml:space="preserve">находящихся в собственности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jc w:val="center"/>
            </w:pPr>
            <w:r w:rsidRPr="00E61408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0382F">
              <w:rPr>
                <w:sz w:val="28"/>
                <w:szCs w:val="28"/>
              </w:rPr>
              <w:t>местного самоуправления</w:t>
            </w:r>
            <w:r w:rsidRPr="00A0382F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DA12F7" w:rsidRDefault="00535A05" w:rsidP="004C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116 07010 10 0000 140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DA12F7" w:rsidRDefault="00535A05" w:rsidP="004C6749">
            <w:pPr>
              <w:rPr>
                <w:sz w:val="28"/>
                <w:szCs w:val="28"/>
              </w:rPr>
            </w:pPr>
            <w:proofErr w:type="gramStart"/>
            <w:r w:rsidRPr="00A44CEF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Pr="00E61408" w:rsidRDefault="00535A05" w:rsidP="004C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DA12F7" w:rsidRDefault="00535A05" w:rsidP="004C6749">
            <w:pPr>
              <w:rPr>
                <w:sz w:val="28"/>
                <w:szCs w:val="28"/>
              </w:rPr>
            </w:pPr>
            <w:r w:rsidRPr="00DA12F7">
              <w:rPr>
                <w:sz w:val="28"/>
                <w:szCs w:val="28"/>
              </w:rPr>
              <w:t>1 16 07090 10 0000 140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DA12F7" w:rsidRDefault="00535A05" w:rsidP="004C6749">
            <w:pPr>
              <w:rPr>
                <w:sz w:val="28"/>
                <w:szCs w:val="28"/>
              </w:rPr>
            </w:pPr>
            <w:r w:rsidRPr="00DA12F7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  <w:p w:rsidR="00535A05" w:rsidRDefault="00535A05" w:rsidP="004C6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DA12F7" w:rsidRDefault="00535A05" w:rsidP="004C6749">
            <w:pPr>
              <w:rPr>
                <w:sz w:val="28"/>
                <w:szCs w:val="28"/>
              </w:rPr>
            </w:pPr>
            <w:r w:rsidRPr="002C1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C1165">
              <w:rPr>
                <w:sz w:val="28"/>
                <w:szCs w:val="28"/>
              </w:rPr>
              <w:t>1609040</w:t>
            </w:r>
            <w:r>
              <w:rPr>
                <w:sz w:val="28"/>
                <w:szCs w:val="28"/>
              </w:rPr>
              <w:t xml:space="preserve"> </w:t>
            </w:r>
            <w:r w:rsidRPr="002C116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DA12F7" w:rsidRDefault="00535A05" w:rsidP="004C6749">
            <w:pPr>
              <w:rPr>
                <w:sz w:val="28"/>
                <w:szCs w:val="28"/>
              </w:rPr>
            </w:pPr>
            <w:r w:rsidRPr="002C1165">
              <w:rPr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DA12F7" w:rsidRDefault="00535A05" w:rsidP="004C6749">
            <w:pPr>
              <w:rPr>
                <w:sz w:val="28"/>
                <w:szCs w:val="28"/>
              </w:rPr>
            </w:pPr>
            <w:r w:rsidRPr="00DA12F7">
              <w:rPr>
                <w:sz w:val="28"/>
                <w:szCs w:val="28"/>
              </w:rPr>
              <w:t>1 16 10031 10 0000 140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DA12F7" w:rsidRDefault="00535A05" w:rsidP="004C6749">
            <w:pPr>
              <w:rPr>
                <w:sz w:val="28"/>
                <w:szCs w:val="28"/>
              </w:rPr>
            </w:pPr>
            <w:r w:rsidRPr="00DA12F7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A12F7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DA12F7"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DA12F7" w:rsidRDefault="00535A05" w:rsidP="004C6749">
            <w:pPr>
              <w:rPr>
                <w:sz w:val="28"/>
                <w:szCs w:val="28"/>
              </w:rPr>
            </w:pPr>
            <w:r w:rsidRPr="008145FB">
              <w:rPr>
                <w:sz w:val="28"/>
                <w:szCs w:val="28"/>
              </w:rPr>
              <w:t>1 16 10032 10 0000 140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DA12F7" w:rsidRDefault="00535A05" w:rsidP="004C6749">
            <w:pPr>
              <w:rPr>
                <w:sz w:val="28"/>
                <w:szCs w:val="28"/>
              </w:rPr>
            </w:pPr>
            <w:r w:rsidRPr="008145FB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DA12F7" w:rsidRDefault="00535A05" w:rsidP="004C6749">
            <w:pPr>
              <w:rPr>
                <w:sz w:val="28"/>
                <w:szCs w:val="28"/>
              </w:rPr>
            </w:pPr>
            <w:r w:rsidRPr="00357C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57C04">
              <w:rPr>
                <w:sz w:val="28"/>
                <w:szCs w:val="28"/>
              </w:rPr>
              <w:t>1610061</w:t>
            </w:r>
            <w:r>
              <w:rPr>
                <w:sz w:val="28"/>
                <w:szCs w:val="28"/>
              </w:rPr>
              <w:t xml:space="preserve"> </w:t>
            </w:r>
            <w:r w:rsidRPr="00357C0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0000  140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DA12F7" w:rsidRDefault="00535A05" w:rsidP="004C6749">
            <w:pPr>
              <w:rPr>
                <w:sz w:val="28"/>
                <w:szCs w:val="28"/>
              </w:rPr>
            </w:pPr>
            <w:proofErr w:type="gramStart"/>
            <w:r w:rsidRPr="00357C04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57C04">
              <w:rPr>
                <w:sz w:val="28"/>
                <w:szCs w:val="28"/>
              </w:rPr>
              <w:t xml:space="preserve"> фонда)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DA12F7" w:rsidRDefault="00535A05" w:rsidP="004C6749">
            <w:pPr>
              <w:rPr>
                <w:sz w:val="28"/>
                <w:szCs w:val="28"/>
              </w:rPr>
            </w:pPr>
            <w:r w:rsidRPr="00E01F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01F88">
              <w:rPr>
                <w:sz w:val="28"/>
                <w:szCs w:val="28"/>
              </w:rPr>
              <w:t>1610062</w:t>
            </w:r>
            <w:r>
              <w:rPr>
                <w:sz w:val="28"/>
                <w:szCs w:val="28"/>
              </w:rPr>
              <w:t xml:space="preserve"> </w:t>
            </w:r>
            <w:r w:rsidRPr="00E01F8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DA12F7" w:rsidRDefault="00535A05" w:rsidP="004C6749">
            <w:pPr>
              <w:rPr>
                <w:sz w:val="28"/>
                <w:szCs w:val="28"/>
              </w:rPr>
            </w:pPr>
            <w:proofErr w:type="gramStart"/>
            <w:r w:rsidRPr="00E01F88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</w:t>
            </w:r>
            <w:r w:rsidRPr="00E01F88">
              <w:rPr>
                <w:sz w:val="28"/>
                <w:szCs w:val="28"/>
              </w:rPr>
              <w:lastRenderedPageBreak/>
              <w:t>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Pr="00E61408" w:rsidRDefault="00535A05" w:rsidP="004C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DA12F7" w:rsidRDefault="00535A05" w:rsidP="004C6749">
            <w:pPr>
              <w:rPr>
                <w:sz w:val="28"/>
                <w:szCs w:val="28"/>
              </w:rPr>
            </w:pPr>
            <w:r w:rsidRPr="00DA12F7">
              <w:rPr>
                <w:sz w:val="28"/>
                <w:szCs w:val="28"/>
              </w:rPr>
              <w:t>1 16 10081 10 0000 140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DA12F7" w:rsidRDefault="00535A05" w:rsidP="004C6749">
            <w:pPr>
              <w:rPr>
                <w:sz w:val="28"/>
                <w:szCs w:val="28"/>
              </w:rPr>
            </w:pPr>
            <w:r w:rsidRPr="00DA12F7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Pr="00E61408" w:rsidRDefault="00535A05" w:rsidP="004C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DA12F7" w:rsidRDefault="00535A05" w:rsidP="004C6749">
            <w:pPr>
              <w:rPr>
                <w:sz w:val="28"/>
                <w:szCs w:val="28"/>
              </w:rPr>
            </w:pPr>
            <w:r w:rsidRPr="00DA12F7">
              <w:rPr>
                <w:sz w:val="28"/>
                <w:szCs w:val="28"/>
              </w:rPr>
              <w:t>1 16 10082 10 0000 140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DA12F7" w:rsidRDefault="00535A05" w:rsidP="004C6749">
            <w:pPr>
              <w:rPr>
                <w:sz w:val="28"/>
                <w:szCs w:val="28"/>
              </w:rPr>
            </w:pPr>
            <w:r w:rsidRPr="00DA12F7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BF0EBE" w:rsidRDefault="00535A05" w:rsidP="004C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116 10100 10</w:t>
            </w:r>
            <w:r w:rsidRPr="00BF0EBE">
              <w:rPr>
                <w:sz w:val="28"/>
                <w:szCs w:val="28"/>
              </w:rPr>
              <w:t xml:space="preserve"> 0000140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rPr>
                <w:sz w:val="28"/>
                <w:szCs w:val="28"/>
              </w:rPr>
            </w:pPr>
            <w:r w:rsidRPr="00BF0EBE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9A4FD7" w:rsidRDefault="00535A05" w:rsidP="004C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116 10123 01 0001</w:t>
            </w:r>
            <w:r w:rsidRPr="009A4FD7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9A4FD7" w:rsidRDefault="00535A05" w:rsidP="004C6749">
            <w:pPr>
              <w:rPr>
                <w:sz w:val="28"/>
                <w:szCs w:val="28"/>
              </w:rPr>
            </w:pPr>
            <w:r w:rsidRPr="009A4FD7">
              <w:rPr>
                <w:rFonts w:eastAsia="Calibri"/>
                <w:sz w:val="28"/>
                <w:szCs w:val="28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B053C">
              <w:rPr>
                <w:sz w:val="28"/>
                <w:szCs w:val="28"/>
              </w:rPr>
              <w:t>(за исключением доходов, направляемых на формирование муниципального дорожного фонда)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116 10123 01 0002</w:t>
            </w:r>
            <w:r w:rsidRPr="009A4FD7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rPr>
                <w:sz w:val="28"/>
                <w:szCs w:val="28"/>
              </w:rPr>
            </w:pPr>
            <w:r w:rsidRPr="009A4FD7">
              <w:rPr>
                <w:rFonts w:eastAsia="Calibri"/>
                <w:sz w:val="28"/>
                <w:szCs w:val="28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36D02">
              <w:rPr>
                <w:sz w:val="28"/>
                <w:szCs w:val="28"/>
              </w:rPr>
              <w:t>(доходы, направляемые на формирование муниципального дорожного фонда)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rPr>
                <w:sz w:val="28"/>
              </w:rPr>
              <w:t xml:space="preserve">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jc w:val="center"/>
            </w:pPr>
            <w:r w:rsidRPr="008407EA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A0382F" w:rsidRDefault="00535A05" w:rsidP="004C674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</w:t>
            </w:r>
            <w:r w:rsidRPr="00A0382F">
              <w:rPr>
                <w:snapToGrid w:val="0"/>
                <w:sz w:val="28"/>
                <w:szCs w:val="28"/>
              </w:rPr>
              <w:lastRenderedPageBreak/>
              <w:t>поселений</w:t>
            </w:r>
          </w:p>
        </w:tc>
      </w:tr>
      <w:tr w:rsidR="00535A05" w:rsidTr="004C67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5" w:rsidRDefault="00535A05" w:rsidP="004C6749">
            <w:pPr>
              <w:jc w:val="center"/>
            </w:pPr>
            <w:r w:rsidRPr="008407EA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ind w:right="-108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A05" w:rsidRPr="00600994" w:rsidRDefault="00535A05" w:rsidP="004C6749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535A05" w:rsidRDefault="00535A05" w:rsidP="00535A05">
      <w:pPr>
        <w:tabs>
          <w:tab w:val="left" w:pos="10260"/>
        </w:tabs>
      </w:pPr>
      <w:r>
        <w:rPr>
          <w:sz w:val="28"/>
          <w:szCs w:val="28"/>
        </w:rPr>
        <w:t xml:space="preserve"> </w:t>
      </w:r>
    </w:p>
    <w:p w:rsidR="00535A05" w:rsidRDefault="00535A05" w:rsidP="00535A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части доходов, зачисляемых в бюджет сельского поселения 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 район Республики Башкортостан в пределах компетенции главных администраторов доходов бюджета поселения 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Баймакский район Республики Башкортостан.</w:t>
      </w:r>
    </w:p>
    <w:p w:rsidR="00535A05" w:rsidRDefault="00535A05" w:rsidP="00535A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&lt;2&gt; Администраторами доходов бюджета сельского поселения 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Баймакский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</w:t>
      </w:r>
      <w: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Баймакский район Республики Башкортостан) являются уполномоченные органы местного самоуправления</w:t>
      </w:r>
      <w:proofErr w:type="gramEnd"/>
      <w:r>
        <w:rPr>
          <w:sz w:val="28"/>
          <w:szCs w:val="28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535A05" w:rsidRDefault="00535A05" w:rsidP="00535A0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Администраторами доходов бюджета сельского поселения 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Баймакский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>
      <w:pPr>
        <w:rPr>
          <w:sz w:val="27"/>
          <w:szCs w:val="27"/>
        </w:rPr>
      </w:pPr>
    </w:p>
    <w:p w:rsidR="00535A05" w:rsidRDefault="00535A05" w:rsidP="00535A05"/>
    <w:tbl>
      <w:tblPr>
        <w:tblW w:w="10456" w:type="dxa"/>
        <w:jc w:val="right"/>
        <w:tblLook w:val="01E0"/>
      </w:tblPr>
      <w:tblGrid>
        <w:gridCol w:w="5464"/>
        <w:gridCol w:w="4992"/>
      </w:tblGrid>
      <w:tr w:rsidR="00535A05" w:rsidRPr="00E27BC9" w:rsidTr="004C6749">
        <w:trPr>
          <w:jc w:val="right"/>
        </w:trPr>
        <w:tc>
          <w:tcPr>
            <w:tcW w:w="5464" w:type="dxa"/>
          </w:tcPr>
          <w:p w:rsidR="00535A05" w:rsidRPr="00E27BC9" w:rsidRDefault="00535A05" w:rsidP="004C6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535A05" w:rsidRDefault="00535A05" w:rsidP="004C6749">
            <w:pPr>
              <w:ind w:left="1416"/>
            </w:pPr>
            <w:r>
              <w:t>Приложение №2 к решению</w:t>
            </w:r>
          </w:p>
          <w:p w:rsidR="00535A05" w:rsidRDefault="00535A05" w:rsidP="004C6749">
            <w:pPr>
              <w:ind w:left="1416"/>
            </w:pPr>
            <w:r>
              <w:t>Совета сельского поселения</w:t>
            </w:r>
          </w:p>
          <w:p w:rsidR="00535A05" w:rsidRDefault="00535A05" w:rsidP="004C6749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535A05" w:rsidRDefault="00535A05" w:rsidP="004C6749">
            <w:pPr>
              <w:ind w:left="1416"/>
            </w:pPr>
            <w:r>
              <w:t>муниципального района Баймакский</w:t>
            </w:r>
          </w:p>
          <w:p w:rsidR="00535A05" w:rsidRDefault="00535A05" w:rsidP="004C6749">
            <w:pPr>
              <w:ind w:left="1416"/>
            </w:pPr>
            <w:r>
              <w:t xml:space="preserve"> район Республики Башкортостан</w:t>
            </w:r>
          </w:p>
          <w:p w:rsidR="00535A05" w:rsidRPr="00E27BC9" w:rsidRDefault="00535A05" w:rsidP="004C6749">
            <w:pPr>
              <w:ind w:left="1416"/>
            </w:pPr>
            <w:r>
              <w:t>от  «23» декабря   2019  года №16</w:t>
            </w:r>
          </w:p>
          <w:p w:rsidR="00535A05" w:rsidRDefault="00535A05" w:rsidP="004C6749">
            <w:pPr>
              <w:ind w:left="1416"/>
            </w:pPr>
            <w:r>
              <w:t xml:space="preserve"> «О бюджете сельского поселения </w:t>
            </w:r>
          </w:p>
          <w:p w:rsidR="00535A05" w:rsidRDefault="00535A05" w:rsidP="004C6749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535A05" w:rsidRDefault="00535A05" w:rsidP="004C6749">
            <w:pPr>
              <w:ind w:left="1416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535A05" w:rsidRPr="00E27BC9" w:rsidRDefault="00535A05" w:rsidP="004C6749">
            <w:pPr>
              <w:ind w:left="1416"/>
              <w:rPr>
                <w:sz w:val="22"/>
                <w:szCs w:val="22"/>
              </w:rPr>
            </w:pPr>
            <w:r>
              <w:t>2020 год и на плановый период 2021- 2022 годов»</w:t>
            </w:r>
          </w:p>
        </w:tc>
      </w:tr>
    </w:tbl>
    <w:p w:rsidR="00535A05" w:rsidRPr="00BC26E4" w:rsidRDefault="00535A05" w:rsidP="00535A05">
      <w:pPr>
        <w:pStyle w:val="23"/>
        <w:ind w:left="6660"/>
        <w:rPr>
          <w:sz w:val="28"/>
        </w:rPr>
      </w:pPr>
    </w:p>
    <w:p w:rsidR="00535A05" w:rsidRPr="003673AB" w:rsidRDefault="00535A05" w:rsidP="00535A05">
      <w:pPr>
        <w:jc w:val="center"/>
        <w:rPr>
          <w:bCs/>
          <w:sz w:val="28"/>
          <w:szCs w:val="28"/>
        </w:rPr>
      </w:pPr>
    </w:p>
    <w:p w:rsidR="00535A05" w:rsidRDefault="00535A05" w:rsidP="00535A05">
      <w:pPr>
        <w:rPr>
          <w:szCs w:val="28"/>
        </w:rPr>
      </w:pPr>
    </w:p>
    <w:p w:rsidR="00535A05" w:rsidRPr="00746441" w:rsidRDefault="00535A05" w:rsidP="00535A05">
      <w:pPr>
        <w:jc w:val="center"/>
      </w:pPr>
      <w:r w:rsidRPr="00746441">
        <w:t>Перечень</w:t>
      </w:r>
    </w:p>
    <w:p w:rsidR="00535A05" w:rsidRPr="00746441" w:rsidRDefault="00535A05" w:rsidP="00535A05">
      <w:pPr>
        <w:jc w:val="center"/>
      </w:pPr>
      <w:r w:rsidRPr="00746441">
        <w:t xml:space="preserve"> главных администраторов источников финансирования дефицита бюджета </w:t>
      </w:r>
    </w:p>
    <w:p w:rsidR="00535A05" w:rsidRPr="00746441" w:rsidRDefault="00535A05" w:rsidP="00535A05">
      <w:pPr>
        <w:jc w:val="center"/>
      </w:pPr>
      <w:r w:rsidRPr="00746441">
        <w:t xml:space="preserve">сельского поселения </w:t>
      </w:r>
      <w:proofErr w:type="spellStart"/>
      <w:r w:rsidRPr="00746441">
        <w:t>Ишмухаметовский</w:t>
      </w:r>
      <w:proofErr w:type="spellEnd"/>
      <w:r w:rsidRPr="00746441">
        <w:t xml:space="preserve"> сельсовет муниципального района </w:t>
      </w:r>
    </w:p>
    <w:p w:rsidR="00535A05" w:rsidRPr="00746441" w:rsidRDefault="00535A05" w:rsidP="00535A05">
      <w:pPr>
        <w:jc w:val="center"/>
      </w:pPr>
      <w:r w:rsidRPr="00746441">
        <w:t>Баймакский район Республики Башкортостан.</w:t>
      </w:r>
    </w:p>
    <w:p w:rsidR="00535A05" w:rsidRPr="00746441" w:rsidRDefault="00535A05" w:rsidP="00535A05">
      <w:pPr>
        <w:jc w:val="center"/>
      </w:pPr>
    </w:p>
    <w:p w:rsidR="00535A05" w:rsidRPr="00746441" w:rsidRDefault="00535A05" w:rsidP="00535A05">
      <w:pPr>
        <w:jc w:val="center"/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0"/>
        <w:gridCol w:w="3177"/>
        <w:gridCol w:w="5614"/>
      </w:tblGrid>
      <w:tr w:rsidR="00535A05" w:rsidRPr="00746441" w:rsidTr="004C6749">
        <w:trPr>
          <w:trHeight w:val="563"/>
        </w:trPr>
        <w:tc>
          <w:tcPr>
            <w:tcW w:w="4327" w:type="dxa"/>
            <w:gridSpan w:val="2"/>
          </w:tcPr>
          <w:p w:rsidR="00535A05" w:rsidRPr="00746441" w:rsidRDefault="00535A05" w:rsidP="004C6749">
            <w:pPr>
              <w:jc w:val="center"/>
            </w:pPr>
            <w:r w:rsidRPr="00746441">
              <w:t>Код бюджетной классификации Российской Федерации</w:t>
            </w:r>
          </w:p>
        </w:tc>
        <w:tc>
          <w:tcPr>
            <w:tcW w:w="5614" w:type="dxa"/>
            <w:vMerge w:val="restart"/>
            <w:vAlign w:val="center"/>
          </w:tcPr>
          <w:p w:rsidR="00535A05" w:rsidRPr="00746441" w:rsidRDefault="00535A05" w:rsidP="004C6749">
            <w:pPr>
              <w:jc w:val="center"/>
            </w:pPr>
            <w:r w:rsidRPr="00746441">
              <w:t xml:space="preserve">Наименование главного </w:t>
            </w:r>
            <w:proofErr w:type="gramStart"/>
            <w:r w:rsidRPr="00746441">
              <w:t>администратора источников финансирования дефицита бюджета сельского поселения</w:t>
            </w:r>
            <w:proofErr w:type="gramEnd"/>
          </w:p>
        </w:tc>
      </w:tr>
      <w:tr w:rsidR="00535A05" w:rsidRPr="00746441" w:rsidTr="004C6749">
        <w:trPr>
          <w:trHeight w:val="849"/>
        </w:trPr>
        <w:tc>
          <w:tcPr>
            <w:tcW w:w="1150" w:type="dxa"/>
          </w:tcPr>
          <w:p w:rsidR="00535A05" w:rsidRPr="00746441" w:rsidRDefault="00535A05" w:rsidP="004C6749">
            <w:pPr>
              <w:jc w:val="center"/>
            </w:pPr>
            <w:proofErr w:type="spellStart"/>
            <w:r w:rsidRPr="00746441">
              <w:t>Адми-нистра-тора</w:t>
            </w:r>
            <w:proofErr w:type="spellEnd"/>
          </w:p>
        </w:tc>
        <w:tc>
          <w:tcPr>
            <w:tcW w:w="3177" w:type="dxa"/>
          </w:tcPr>
          <w:p w:rsidR="00535A05" w:rsidRPr="00746441" w:rsidRDefault="00535A05" w:rsidP="004C6749">
            <w:pPr>
              <w:jc w:val="center"/>
            </w:pPr>
            <w:r w:rsidRPr="00746441">
              <w:t>источников финансирования дефицита  бюджета поселения</w:t>
            </w:r>
          </w:p>
        </w:tc>
        <w:tc>
          <w:tcPr>
            <w:tcW w:w="5614" w:type="dxa"/>
            <w:vMerge/>
          </w:tcPr>
          <w:p w:rsidR="00535A05" w:rsidRPr="00746441" w:rsidRDefault="00535A05" w:rsidP="004C6749">
            <w:pPr>
              <w:jc w:val="center"/>
            </w:pPr>
          </w:p>
        </w:tc>
      </w:tr>
      <w:tr w:rsidR="00535A05" w:rsidRPr="00746441" w:rsidTr="004C6749">
        <w:trPr>
          <w:trHeight w:val="604"/>
        </w:trPr>
        <w:tc>
          <w:tcPr>
            <w:tcW w:w="1150" w:type="dxa"/>
          </w:tcPr>
          <w:p w:rsidR="00535A05" w:rsidRPr="00746441" w:rsidRDefault="00535A05" w:rsidP="004C6749">
            <w:pPr>
              <w:ind w:left="-93"/>
              <w:jc w:val="center"/>
              <w:rPr>
                <w:b/>
              </w:rPr>
            </w:pPr>
            <w:r w:rsidRPr="00746441">
              <w:rPr>
                <w:b/>
              </w:rPr>
              <w:lastRenderedPageBreak/>
              <w:t>791</w:t>
            </w:r>
          </w:p>
        </w:tc>
        <w:tc>
          <w:tcPr>
            <w:tcW w:w="3177" w:type="dxa"/>
          </w:tcPr>
          <w:p w:rsidR="00535A05" w:rsidRPr="00746441" w:rsidRDefault="00535A05" w:rsidP="004C674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14" w:type="dxa"/>
          </w:tcPr>
          <w:p w:rsidR="00535A05" w:rsidRPr="00746441" w:rsidRDefault="00535A05" w:rsidP="004C6749">
            <w:pPr>
              <w:ind w:firstLine="569"/>
              <w:rPr>
                <w:b/>
              </w:rPr>
            </w:pPr>
            <w:r w:rsidRPr="00746441">
              <w:rPr>
                <w:b/>
              </w:rPr>
              <w:t xml:space="preserve">Администрация сельского поселения </w:t>
            </w:r>
            <w:proofErr w:type="spellStart"/>
            <w:r w:rsidRPr="00746441">
              <w:rPr>
                <w:b/>
              </w:rPr>
              <w:t>Ишмухаметовский</w:t>
            </w:r>
            <w:proofErr w:type="spellEnd"/>
            <w:r w:rsidRPr="00746441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 </w:t>
            </w:r>
            <w:r w:rsidRPr="00746441">
              <w:rPr>
                <w:b/>
              </w:rPr>
              <w:t xml:space="preserve">муниципального района </w:t>
            </w:r>
            <w:r w:rsidRPr="00746441">
              <w:rPr>
                <w:b/>
                <w:bCs/>
              </w:rPr>
              <w:t>Баймакский</w:t>
            </w:r>
            <w:r w:rsidRPr="00746441">
              <w:rPr>
                <w:b/>
              </w:rPr>
              <w:t xml:space="preserve"> район  Республики Башкортостан</w:t>
            </w:r>
          </w:p>
        </w:tc>
      </w:tr>
      <w:tr w:rsidR="00535A05" w:rsidRPr="00746441" w:rsidTr="004C6749">
        <w:trPr>
          <w:trHeight w:val="727"/>
        </w:trPr>
        <w:tc>
          <w:tcPr>
            <w:tcW w:w="1150" w:type="dxa"/>
          </w:tcPr>
          <w:p w:rsidR="00535A05" w:rsidRPr="00746441" w:rsidRDefault="00535A05" w:rsidP="004C6749">
            <w:pPr>
              <w:jc w:val="center"/>
            </w:pPr>
            <w:r w:rsidRPr="00746441">
              <w:t>791</w:t>
            </w:r>
          </w:p>
        </w:tc>
        <w:tc>
          <w:tcPr>
            <w:tcW w:w="3177" w:type="dxa"/>
          </w:tcPr>
          <w:p w:rsidR="00535A05" w:rsidRPr="00746441" w:rsidRDefault="00535A05" w:rsidP="004C6749">
            <w:r w:rsidRPr="00746441">
              <w:t>01 05 02 01 10 0000 510</w:t>
            </w:r>
          </w:p>
        </w:tc>
        <w:tc>
          <w:tcPr>
            <w:tcW w:w="5614" w:type="dxa"/>
          </w:tcPr>
          <w:p w:rsidR="00535A05" w:rsidRPr="00746441" w:rsidRDefault="00535A05" w:rsidP="004C6749">
            <w:r w:rsidRPr="00746441">
              <w:t>Увеличение прочих остатков денежных средств бюджета сельского поселения</w:t>
            </w:r>
          </w:p>
        </w:tc>
      </w:tr>
      <w:tr w:rsidR="00535A05" w:rsidRPr="00746441" w:rsidTr="004C6749">
        <w:trPr>
          <w:trHeight w:val="733"/>
        </w:trPr>
        <w:tc>
          <w:tcPr>
            <w:tcW w:w="1150" w:type="dxa"/>
          </w:tcPr>
          <w:p w:rsidR="00535A05" w:rsidRPr="00746441" w:rsidRDefault="00535A05" w:rsidP="004C6749">
            <w:pPr>
              <w:jc w:val="center"/>
            </w:pPr>
            <w:r w:rsidRPr="00746441">
              <w:t>791</w:t>
            </w:r>
          </w:p>
        </w:tc>
        <w:tc>
          <w:tcPr>
            <w:tcW w:w="3177" w:type="dxa"/>
          </w:tcPr>
          <w:p w:rsidR="00535A05" w:rsidRPr="00746441" w:rsidRDefault="00535A05" w:rsidP="004C6749">
            <w:r w:rsidRPr="00746441">
              <w:t>01 05 02 01 10 0000 610</w:t>
            </w:r>
          </w:p>
        </w:tc>
        <w:tc>
          <w:tcPr>
            <w:tcW w:w="5614" w:type="dxa"/>
          </w:tcPr>
          <w:p w:rsidR="00535A05" w:rsidRPr="00746441" w:rsidRDefault="00535A05" w:rsidP="004C6749">
            <w:r w:rsidRPr="00746441">
              <w:t>Уменьшение прочих остатков денежных средств бюджета сельского поселения</w:t>
            </w:r>
          </w:p>
        </w:tc>
      </w:tr>
    </w:tbl>
    <w:p w:rsidR="00535A05" w:rsidRDefault="00535A05" w:rsidP="00535A05">
      <w:pPr>
        <w:rPr>
          <w:szCs w:val="28"/>
        </w:rPr>
      </w:pPr>
    </w:p>
    <w:p w:rsidR="00535A05" w:rsidRPr="00BC26E4" w:rsidRDefault="00535A05" w:rsidP="00535A05">
      <w:pPr>
        <w:rPr>
          <w:sz w:val="2"/>
          <w:szCs w:val="2"/>
        </w:rPr>
      </w:pPr>
    </w:p>
    <w:p w:rsidR="00535A05" w:rsidRDefault="00535A05" w:rsidP="00535A05"/>
    <w:p w:rsidR="00535A05" w:rsidRDefault="00535A05" w:rsidP="00535A05"/>
    <w:p w:rsidR="00535A05" w:rsidRDefault="00535A05" w:rsidP="00535A05"/>
    <w:p w:rsidR="00535A05" w:rsidRDefault="00535A05" w:rsidP="00535A05"/>
    <w:p w:rsidR="00535A05" w:rsidRDefault="00535A05" w:rsidP="00535A05"/>
    <w:p w:rsidR="00535A05" w:rsidRDefault="00535A05" w:rsidP="00535A05"/>
    <w:p w:rsidR="00535A05" w:rsidRDefault="00535A05" w:rsidP="00535A05">
      <w:pPr>
        <w:ind w:firstLine="708"/>
        <w:jc w:val="both"/>
        <w:rPr>
          <w:bCs/>
          <w:sz w:val="28"/>
          <w:szCs w:val="28"/>
        </w:rPr>
      </w:pPr>
    </w:p>
    <w:p w:rsidR="00535A05" w:rsidRDefault="00535A05" w:rsidP="00535A05">
      <w:pPr>
        <w:ind w:firstLine="708"/>
        <w:jc w:val="both"/>
        <w:rPr>
          <w:bCs/>
          <w:sz w:val="28"/>
          <w:szCs w:val="28"/>
        </w:rPr>
      </w:pPr>
    </w:p>
    <w:p w:rsidR="00535A05" w:rsidRDefault="00535A05" w:rsidP="00535A05">
      <w:pPr>
        <w:ind w:firstLine="708"/>
        <w:jc w:val="both"/>
        <w:rPr>
          <w:bCs/>
          <w:sz w:val="28"/>
          <w:szCs w:val="28"/>
        </w:rPr>
      </w:pPr>
    </w:p>
    <w:p w:rsidR="00535A05" w:rsidRDefault="00535A05" w:rsidP="00535A05">
      <w:pPr>
        <w:ind w:firstLine="708"/>
        <w:jc w:val="both"/>
        <w:rPr>
          <w:bCs/>
          <w:sz w:val="28"/>
          <w:szCs w:val="28"/>
        </w:rPr>
      </w:pPr>
    </w:p>
    <w:p w:rsidR="00535A05" w:rsidRDefault="00535A05" w:rsidP="00535A05">
      <w:pPr>
        <w:ind w:firstLine="708"/>
        <w:jc w:val="both"/>
        <w:rPr>
          <w:bCs/>
          <w:sz w:val="28"/>
          <w:szCs w:val="28"/>
        </w:rPr>
      </w:pPr>
    </w:p>
    <w:p w:rsidR="00535A05" w:rsidRDefault="00535A05" w:rsidP="00535A05">
      <w:pPr>
        <w:ind w:firstLine="708"/>
        <w:jc w:val="both"/>
        <w:rPr>
          <w:bCs/>
          <w:sz w:val="28"/>
          <w:szCs w:val="28"/>
        </w:rPr>
      </w:pPr>
    </w:p>
    <w:p w:rsidR="00535A05" w:rsidRDefault="00535A05" w:rsidP="00535A05">
      <w:pPr>
        <w:ind w:firstLine="708"/>
        <w:jc w:val="both"/>
        <w:rPr>
          <w:bCs/>
          <w:sz w:val="28"/>
          <w:szCs w:val="28"/>
        </w:rPr>
      </w:pPr>
    </w:p>
    <w:p w:rsidR="00535A05" w:rsidRDefault="00535A05" w:rsidP="00535A05">
      <w:pPr>
        <w:ind w:firstLine="708"/>
        <w:jc w:val="both"/>
        <w:rPr>
          <w:bCs/>
          <w:sz w:val="28"/>
          <w:szCs w:val="28"/>
        </w:rPr>
      </w:pPr>
    </w:p>
    <w:p w:rsidR="00535A05" w:rsidRDefault="00535A05" w:rsidP="00535A05">
      <w:pPr>
        <w:ind w:firstLine="708"/>
        <w:jc w:val="both"/>
        <w:rPr>
          <w:bCs/>
          <w:sz w:val="28"/>
          <w:szCs w:val="28"/>
        </w:rPr>
      </w:pPr>
    </w:p>
    <w:p w:rsidR="00535A05" w:rsidRDefault="00535A05" w:rsidP="00535A05">
      <w:pPr>
        <w:ind w:firstLine="708"/>
        <w:jc w:val="both"/>
        <w:rPr>
          <w:bCs/>
          <w:sz w:val="28"/>
          <w:szCs w:val="28"/>
        </w:rPr>
      </w:pPr>
    </w:p>
    <w:p w:rsidR="00535A05" w:rsidRDefault="00535A05" w:rsidP="00535A05">
      <w:pPr>
        <w:ind w:firstLine="708"/>
        <w:jc w:val="both"/>
        <w:rPr>
          <w:bCs/>
          <w:sz w:val="28"/>
          <w:szCs w:val="28"/>
        </w:rPr>
      </w:pPr>
    </w:p>
    <w:p w:rsidR="00535A05" w:rsidRDefault="00535A05" w:rsidP="00535A05">
      <w:pPr>
        <w:ind w:firstLine="708"/>
        <w:jc w:val="both"/>
        <w:rPr>
          <w:bCs/>
          <w:sz w:val="28"/>
          <w:szCs w:val="28"/>
        </w:rPr>
      </w:pPr>
    </w:p>
    <w:p w:rsidR="00535A05" w:rsidRDefault="00535A05" w:rsidP="00535A05">
      <w:pPr>
        <w:ind w:firstLine="708"/>
        <w:jc w:val="both"/>
        <w:rPr>
          <w:bCs/>
          <w:sz w:val="28"/>
          <w:szCs w:val="28"/>
        </w:rPr>
      </w:pPr>
    </w:p>
    <w:p w:rsidR="00535A05" w:rsidRDefault="00535A05" w:rsidP="00535A05">
      <w:pPr>
        <w:ind w:firstLine="708"/>
        <w:jc w:val="both"/>
        <w:rPr>
          <w:bCs/>
          <w:sz w:val="28"/>
          <w:szCs w:val="28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535A05" w:rsidRPr="00E27BC9" w:rsidTr="004C6749">
        <w:trPr>
          <w:jc w:val="right"/>
        </w:trPr>
        <w:tc>
          <w:tcPr>
            <w:tcW w:w="5464" w:type="dxa"/>
          </w:tcPr>
          <w:p w:rsidR="00535A05" w:rsidRPr="00E27BC9" w:rsidRDefault="00535A05" w:rsidP="004C6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535A05" w:rsidRDefault="00535A05" w:rsidP="004C6749">
            <w:pPr>
              <w:ind w:left="1416"/>
              <w:jc w:val="both"/>
            </w:pPr>
            <w:r>
              <w:t>Приложение №3 к решению</w:t>
            </w:r>
          </w:p>
          <w:p w:rsidR="00535A05" w:rsidRDefault="00535A05" w:rsidP="004C6749">
            <w:pPr>
              <w:ind w:left="1416"/>
              <w:jc w:val="both"/>
            </w:pPr>
            <w:r>
              <w:t>Совета сельского поселения</w:t>
            </w:r>
          </w:p>
          <w:p w:rsidR="00535A05" w:rsidRDefault="00535A05" w:rsidP="004C6749">
            <w:pPr>
              <w:ind w:left="1416"/>
              <w:jc w:val="both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535A05" w:rsidRDefault="00535A05" w:rsidP="004C6749">
            <w:pPr>
              <w:ind w:left="1416"/>
              <w:jc w:val="both"/>
            </w:pPr>
            <w:r>
              <w:t>муниципального района Баймакский</w:t>
            </w:r>
          </w:p>
          <w:p w:rsidR="00535A05" w:rsidRDefault="00535A05" w:rsidP="004C6749">
            <w:pPr>
              <w:ind w:left="1416"/>
              <w:jc w:val="both"/>
            </w:pPr>
            <w:r>
              <w:t xml:space="preserve"> район Республики Башкортостан</w:t>
            </w:r>
          </w:p>
          <w:p w:rsidR="00535A05" w:rsidRPr="00E27BC9" w:rsidRDefault="00535A05" w:rsidP="004C6749">
            <w:pPr>
              <w:ind w:left="1416"/>
            </w:pPr>
            <w:r>
              <w:t>от  «23» декабря   2019  года №16</w:t>
            </w:r>
          </w:p>
          <w:p w:rsidR="00535A05" w:rsidRDefault="00535A05" w:rsidP="004C6749">
            <w:pPr>
              <w:ind w:left="1416"/>
              <w:jc w:val="both"/>
            </w:pPr>
            <w:r>
              <w:t xml:space="preserve"> «О бюджете сельского поселения </w:t>
            </w:r>
          </w:p>
          <w:p w:rsidR="00535A05" w:rsidRDefault="00535A05" w:rsidP="004C6749">
            <w:pPr>
              <w:ind w:left="1416"/>
              <w:jc w:val="both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535A05" w:rsidRDefault="00535A05" w:rsidP="004C6749">
            <w:pPr>
              <w:ind w:left="1416"/>
              <w:jc w:val="both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535A05" w:rsidRPr="00E27BC9" w:rsidRDefault="00535A05" w:rsidP="004C6749">
            <w:pPr>
              <w:ind w:left="1416"/>
              <w:jc w:val="both"/>
              <w:rPr>
                <w:sz w:val="22"/>
                <w:szCs w:val="22"/>
              </w:rPr>
            </w:pPr>
            <w:r>
              <w:t>2020 год и на плановый период 2021- 2022 годов»</w:t>
            </w:r>
          </w:p>
        </w:tc>
      </w:tr>
    </w:tbl>
    <w:p w:rsidR="00535A05" w:rsidRDefault="00535A05" w:rsidP="00535A05"/>
    <w:tbl>
      <w:tblPr>
        <w:tblW w:w="10349" w:type="dxa"/>
        <w:tblInd w:w="-318" w:type="dxa"/>
        <w:tblLayout w:type="fixed"/>
        <w:tblLook w:val="0000"/>
      </w:tblPr>
      <w:tblGrid>
        <w:gridCol w:w="5719"/>
        <w:gridCol w:w="3293"/>
        <w:gridCol w:w="1337"/>
      </w:tblGrid>
      <w:tr w:rsidR="00535A05" w:rsidRPr="004D4C2E" w:rsidTr="004C6749">
        <w:trPr>
          <w:trHeight w:val="839"/>
        </w:trPr>
        <w:tc>
          <w:tcPr>
            <w:tcW w:w="10349" w:type="dxa"/>
            <w:gridSpan w:val="3"/>
            <w:shd w:val="clear" w:color="auto" w:fill="auto"/>
          </w:tcPr>
          <w:p w:rsidR="00535A05" w:rsidRDefault="00535A05" w:rsidP="004C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Поступления доходов в бюджет сельского поселения     </w:t>
            </w:r>
          </w:p>
          <w:p w:rsidR="00535A05" w:rsidRDefault="00535A05" w:rsidP="004C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</w:rPr>
              <w:t>Ишмухаметовский</w:t>
            </w:r>
            <w:proofErr w:type="spellEnd"/>
            <w:r>
              <w:rPr>
                <w:sz w:val="28"/>
                <w:szCs w:val="28"/>
              </w:rPr>
              <w:t xml:space="preserve">  сельсовет </w:t>
            </w:r>
            <w:r w:rsidRPr="004D4C2E">
              <w:rPr>
                <w:sz w:val="28"/>
                <w:szCs w:val="28"/>
              </w:rPr>
              <w:t>муниципального района</w:t>
            </w:r>
          </w:p>
          <w:p w:rsidR="00535A05" w:rsidRPr="004D4C2E" w:rsidRDefault="00535A05" w:rsidP="004C6749">
            <w:pPr>
              <w:jc w:val="center"/>
              <w:rPr>
                <w:sz w:val="28"/>
                <w:szCs w:val="28"/>
              </w:rPr>
            </w:pPr>
            <w:r w:rsidRPr="004D4C2E">
              <w:rPr>
                <w:sz w:val="28"/>
                <w:szCs w:val="28"/>
              </w:rPr>
              <w:t xml:space="preserve"> Баймакский район</w:t>
            </w:r>
            <w:r>
              <w:rPr>
                <w:sz w:val="28"/>
                <w:szCs w:val="28"/>
              </w:rPr>
              <w:t xml:space="preserve"> </w:t>
            </w:r>
            <w:r w:rsidRPr="004D4C2E">
              <w:rPr>
                <w:sz w:val="28"/>
                <w:szCs w:val="28"/>
              </w:rPr>
              <w:t xml:space="preserve">Республики Башкортостан на </w:t>
            </w:r>
            <w:r>
              <w:rPr>
                <w:sz w:val="28"/>
                <w:szCs w:val="28"/>
              </w:rPr>
              <w:t>2020 год.</w:t>
            </w:r>
          </w:p>
        </w:tc>
      </w:tr>
      <w:tr w:rsidR="00535A05" w:rsidRPr="00CC74C8" w:rsidTr="004C6749">
        <w:trPr>
          <w:trHeight w:val="255"/>
        </w:trPr>
        <w:tc>
          <w:tcPr>
            <w:tcW w:w="571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35A05" w:rsidRDefault="00535A05" w:rsidP="004C6749">
            <w:pPr>
              <w:rPr>
                <w:rFonts w:ascii="Arial CYR" w:hAnsi="Arial CYR" w:cs="Arial CYR"/>
              </w:rPr>
            </w:pPr>
          </w:p>
        </w:tc>
        <w:tc>
          <w:tcPr>
            <w:tcW w:w="32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A05" w:rsidRDefault="00535A05" w:rsidP="004C6749">
            <w:pPr>
              <w:rPr>
                <w:rFonts w:ascii="Arial CYR" w:hAnsi="Arial CYR" w:cs="Arial CYR"/>
              </w:rPr>
            </w:pPr>
          </w:p>
        </w:tc>
        <w:tc>
          <w:tcPr>
            <w:tcW w:w="133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5A05" w:rsidRPr="00CC74C8" w:rsidRDefault="00535A05" w:rsidP="004C6749">
            <w:r>
              <w:t>(</w:t>
            </w:r>
            <w:r w:rsidRPr="00CC74C8">
              <w:t>тыс</w:t>
            </w:r>
            <w:proofErr w:type="gramStart"/>
            <w:r w:rsidRPr="00CC74C8">
              <w:t>.р</w:t>
            </w:r>
            <w:proofErr w:type="gramEnd"/>
            <w:r w:rsidRPr="00CC74C8">
              <w:t>уб</w:t>
            </w:r>
            <w:r>
              <w:t>лей</w:t>
            </w:r>
            <w:r w:rsidRPr="00CC74C8">
              <w:t>)</w:t>
            </w:r>
          </w:p>
        </w:tc>
      </w:tr>
      <w:tr w:rsidR="00535A05" w:rsidRPr="00964A7F" w:rsidTr="004C6749">
        <w:trPr>
          <w:trHeight w:val="30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05" w:rsidRPr="00964A7F" w:rsidRDefault="00535A05" w:rsidP="004C6749">
            <w:pPr>
              <w:jc w:val="center"/>
              <w:rPr>
                <w:b/>
              </w:rPr>
            </w:pPr>
            <w:r w:rsidRPr="00964A7F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05" w:rsidRPr="00964A7F" w:rsidRDefault="00535A05" w:rsidP="004C6749">
            <w:pPr>
              <w:jc w:val="center"/>
              <w:rPr>
                <w:b/>
              </w:rPr>
            </w:pPr>
            <w:r w:rsidRPr="00964A7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05" w:rsidRPr="00964A7F" w:rsidRDefault="00535A05" w:rsidP="004C6749">
            <w:pPr>
              <w:jc w:val="center"/>
              <w:rPr>
                <w:b/>
              </w:rPr>
            </w:pPr>
            <w:r w:rsidRPr="00964A7F">
              <w:rPr>
                <w:b/>
              </w:rPr>
              <w:t>Сумма</w:t>
            </w:r>
          </w:p>
        </w:tc>
      </w:tr>
      <w:tr w:rsidR="00535A05" w:rsidRPr="00CC74C8" w:rsidTr="004C6749">
        <w:trPr>
          <w:trHeight w:val="147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Всего </w:t>
            </w:r>
          </w:p>
          <w:p w:rsidR="00535A05" w:rsidRPr="00310265" w:rsidRDefault="00535A05" w:rsidP="004C6749">
            <w:pPr>
              <w:rPr>
                <w:sz w:val="26"/>
                <w:szCs w:val="2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3226,3</w:t>
            </w:r>
          </w:p>
        </w:tc>
      </w:tr>
      <w:tr w:rsidR="00535A05" w:rsidRPr="00C61A80" w:rsidTr="004C6749">
        <w:trPr>
          <w:trHeight w:val="357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1000000000     0000  000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227,0</w:t>
            </w:r>
          </w:p>
        </w:tc>
      </w:tr>
      <w:tr w:rsidR="00535A05" w:rsidRPr="00C61A80" w:rsidTr="004C6749">
        <w:trPr>
          <w:trHeight w:val="354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1010000000     0000  000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27,0</w:t>
            </w:r>
          </w:p>
        </w:tc>
      </w:tr>
      <w:tr w:rsidR="00535A05" w:rsidTr="004C6749">
        <w:trPr>
          <w:trHeight w:val="35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1010200001     0000  110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27,0</w:t>
            </w:r>
          </w:p>
        </w:tc>
      </w:tr>
      <w:tr w:rsidR="00535A05" w:rsidRPr="00CC74C8" w:rsidTr="004C6749">
        <w:trPr>
          <w:trHeight w:val="1663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pStyle w:val="a3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1010201001     0000  110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27,0</w:t>
            </w:r>
          </w:p>
        </w:tc>
      </w:tr>
      <w:tr w:rsidR="00535A05" w:rsidRPr="00CC74C8" w:rsidTr="004C6749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1050000000     0000  000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35,0</w:t>
            </w:r>
          </w:p>
        </w:tc>
      </w:tr>
      <w:tr w:rsidR="00535A05" w:rsidRPr="00CC74C8" w:rsidTr="004C6749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1050300001     0000  110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535A05" w:rsidRPr="00CC74C8" w:rsidTr="004C6749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1060000000     0000  110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5A05" w:rsidRPr="00CC74C8" w:rsidTr="004C6749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1060100000     0000  110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535A05" w:rsidRPr="00CC74C8" w:rsidTr="004C6749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1060103001     0000  110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535A05" w:rsidRPr="00CC74C8" w:rsidTr="004C6749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1060600000   0000  110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141,0</w:t>
            </w:r>
          </w:p>
        </w:tc>
      </w:tr>
      <w:tr w:rsidR="00535A05" w:rsidRPr="00CC74C8" w:rsidTr="004C6749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DE1DE3" w:rsidRDefault="00535A05" w:rsidP="004C6749">
            <w:pPr>
              <w:jc w:val="both"/>
              <w:rPr>
                <w:sz w:val="27"/>
                <w:szCs w:val="27"/>
              </w:rPr>
            </w:pPr>
            <w:r w:rsidRPr="00DE1DE3">
              <w:rPr>
                <w:sz w:val="27"/>
                <w:szCs w:val="27"/>
              </w:rPr>
              <w:t>Земельный налог с организаций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05" w:rsidRPr="00773E37" w:rsidRDefault="00535A05" w:rsidP="004C6749">
            <w:r w:rsidRPr="00773E37">
              <w:t>1060603000   0000  110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535A05" w:rsidRPr="00CC74C8" w:rsidTr="004C6749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DE1DE3" w:rsidRDefault="00535A05" w:rsidP="004C6749">
            <w:pPr>
              <w:jc w:val="both"/>
              <w:rPr>
                <w:sz w:val="27"/>
                <w:szCs w:val="27"/>
              </w:rPr>
            </w:pPr>
            <w:r w:rsidRPr="00DE1DE3">
              <w:rPr>
                <w:sz w:val="27"/>
                <w:szCs w:val="2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05" w:rsidRPr="00773E37" w:rsidRDefault="00535A05" w:rsidP="004C6749">
            <w:r w:rsidRPr="00773E37">
              <w:t>1060603310   0000  110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535A05" w:rsidRPr="00CC74C8" w:rsidTr="004C6749">
        <w:trPr>
          <w:trHeight w:val="29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1060604000   0000  110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137,0</w:t>
            </w:r>
          </w:p>
        </w:tc>
      </w:tr>
      <w:tr w:rsidR="00535A05" w:rsidRPr="00CC74C8" w:rsidTr="004C6749">
        <w:trPr>
          <w:trHeight w:val="29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1060604310   0000  110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137,0</w:t>
            </w:r>
          </w:p>
        </w:tc>
      </w:tr>
      <w:tr w:rsidR="00535A05" w:rsidRPr="00C61A80" w:rsidTr="004C6749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1080000000     0000  000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</w:p>
        </w:tc>
      </w:tr>
      <w:tr w:rsidR="00535A05" w:rsidTr="004C6749">
        <w:trPr>
          <w:trHeight w:val="848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</w:p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1080400001    0000 110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535A05" w:rsidTr="004C6749">
        <w:trPr>
          <w:trHeight w:val="126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310265">
              <w:rPr>
                <w:sz w:val="26"/>
                <w:szCs w:val="26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</w:p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1080402001    0000 110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535A05" w:rsidRPr="00176BC9" w:rsidTr="004C6749">
        <w:trPr>
          <w:trHeight w:val="31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ind w:firstLine="264"/>
              <w:jc w:val="both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lastRenderedPageBreak/>
              <w:t>БЕЗВОЗМЕЗДНЫЕ ПОСТУПЛЕНИЯ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ind w:firstLine="41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2000000000     0000  000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2799,3</w:t>
            </w:r>
          </w:p>
        </w:tc>
      </w:tr>
      <w:tr w:rsidR="00535A05" w:rsidRPr="00176BC9" w:rsidTr="004C6749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ind w:firstLine="264"/>
              <w:jc w:val="both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ind w:firstLine="41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2021000000     0000  000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2799,3</w:t>
            </w:r>
          </w:p>
        </w:tc>
      </w:tr>
      <w:tr w:rsidR="00535A05" w:rsidRPr="00176BC9" w:rsidTr="004C6749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Дотации бюджетам субъектов Российской Федерации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2 02 10000 00     0000  150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2105,1</w:t>
            </w:r>
          </w:p>
        </w:tc>
      </w:tr>
      <w:tr w:rsidR="00535A05" w:rsidRPr="00176BC9" w:rsidTr="004C6749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2 02 10001 00     0000  150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636,9</w:t>
            </w:r>
          </w:p>
        </w:tc>
      </w:tr>
      <w:tr w:rsidR="00535A05" w:rsidRPr="00176BC9" w:rsidTr="004C6749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2 02 1</w:t>
            </w:r>
            <w:r>
              <w:rPr>
                <w:sz w:val="26"/>
                <w:szCs w:val="26"/>
              </w:rPr>
              <w:t>6</w:t>
            </w:r>
            <w:r w:rsidRPr="00310265">
              <w:rPr>
                <w:sz w:val="26"/>
                <w:szCs w:val="26"/>
              </w:rPr>
              <w:t xml:space="preserve">001 10     0000  150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636,9</w:t>
            </w:r>
          </w:p>
        </w:tc>
      </w:tr>
      <w:tr w:rsidR="00535A05" w:rsidRPr="00176BC9" w:rsidTr="004C6749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2 02 15002 10     0000  150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1468,2</w:t>
            </w:r>
          </w:p>
        </w:tc>
      </w:tr>
      <w:tr w:rsidR="00535A05" w:rsidRPr="00176BC9" w:rsidTr="004C6749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2 02 35119 00     0000  150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38,4</w:t>
            </w:r>
          </w:p>
        </w:tc>
      </w:tr>
      <w:tr w:rsidR="00535A05" w:rsidRPr="00176BC9" w:rsidTr="004C6749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2 02 35119 10     0000  150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38,4</w:t>
            </w:r>
          </w:p>
        </w:tc>
      </w:tr>
      <w:tr w:rsidR="00535A05" w:rsidRPr="00176BC9" w:rsidTr="004C6749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Межбюджетные трансферты, передаваемые бюджетам поселений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2 02 4999910     0000  150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855,8</w:t>
            </w:r>
          </w:p>
        </w:tc>
      </w:tr>
      <w:tr w:rsidR="00535A05" w:rsidRPr="00176BC9" w:rsidTr="004C6749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670B91" w:rsidRDefault="00535A05" w:rsidP="004C6749">
            <w:pPr>
              <w:ind w:firstLine="264"/>
              <w:jc w:val="both"/>
              <w:rPr>
                <w:sz w:val="26"/>
                <w:szCs w:val="26"/>
              </w:rPr>
            </w:pPr>
            <w:r w:rsidRPr="00670B91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670B91" w:rsidRDefault="00535A05" w:rsidP="004C6749">
            <w:pPr>
              <w:ind w:firstLine="41"/>
              <w:rPr>
                <w:sz w:val="26"/>
                <w:szCs w:val="26"/>
              </w:rPr>
            </w:pPr>
            <w:r w:rsidRPr="00670B91">
              <w:rPr>
                <w:sz w:val="26"/>
                <w:szCs w:val="26"/>
              </w:rPr>
              <w:t xml:space="preserve">2 02 4999910     7216  150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</w:tr>
      <w:tr w:rsidR="00535A05" w:rsidRPr="00176BC9" w:rsidTr="004C6749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2 02 4999910     7404  150  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10265">
              <w:rPr>
                <w:sz w:val="26"/>
                <w:szCs w:val="26"/>
              </w:rPr>
              <w:t>00,0</w:t>
            </w:r>
          </w:p>
        </w:tc>
      </w:tr>
    </w:tbl>
    <w:p w:rsidR="00535A05" w:rsidRDefault="00535A05" w:rsidP="00535A05"/>
    <w:p w:rsidR="00535A05" w:rsidRDefault="00535A05" w:rsidP="00535A05"/>
    <w:p w:rsidR="00535A05" w:rsidRDefault="00535A05" w:rsidP="00535A05"/>
    <w:p w:rsidR="00535A05" w:rsidRDefault="00535A05" w:rsidP="00535A05"/>
    <w:p w:rsidR="00535A05" w:rsidRDefault="00535A05" w:rsidP="00535A05"/>
    <w:p w:rsidR="00535A05" w:rsidRDefault="00535A05" w:rsidP="00535A05"/>
    <w:p w:rsidR="00535A05" w:rsidRDefault="00535A05" w:rsidP="00535A05"/>
    <w:p w:rsidR="00535A05" w:rsidRDefault="00535A05" w:rsidP="00535A05"/>
    <w:p w:rsidR="00535A05" w:rsidRDefault="00535A05" w:rsidP="00535A05"/>
    <w:p w:rsidR="00535A05" w:rsidRDefault="00535A05" w:rsidP="00535A05"/>
    <w:p w:rsidR="00535A05" w:rsidRDefault="00535A05" w:rsidP="00535A05"/>
    <w:p w:rsidR="00535A05" w:rsidRDefault="00535A05" w:rsidP="00535A05"/>
    <w:p w:rsidR="00535A05" w:rsidRDefault="00535A05" w:rsidP="00535A05"/>
    <w:p w:rsidR="00535A05" w:rsidRDefault="00535A05" w:rsidP="00535A05"/>
    <w:p w:rsidR="00535A05" w:rsidRDefault="00535A05" w:rsidP="00535A05"/>
    <w:p w:rsidR="00535A05" w:rsidRDefault="00535A05" w:rsidP="00535A05"/>
    <w:p w:rsidR="00535A05" w:rsidRDefault="00535A05" w:rsidP="00535A05"/>
    <w:p w:rsidR="00535A05" w:rsidRDefault="00535A05" w:rsidP="00535A05"/>
    <w:p w:rsidR="00535A05" w:rsidRDefault="00535A05" w:rsidP="00535A05"/>
    <w:p w:rsidR="00535A05" w:rsidRDefault="00535A05" w:rsidP="00535A05"/>
    <w:p w:rsidR="00535A05" w:rsidRDefault="00535A05" w:rsidP="00535A05"/>
    <w:p w:rsidR="00535A05" w:rsidRDefault="00535A05" w:rsidP="00535A05"/>
    <w:tbl>
      <w:tblPr>
        <w:tblW w:w="10456" w:type="dxa"/>
        <w:jc w:val="right"/>
        <w:tblLook w:val="01E0"/>
      </w:tblPr>
      <w:tblGrid>
        <w:gridCol w:w="5464"/>
        <w:gridCol w:w="4992"/>
      </w:tblGrid>
      <w:tr w:rsidR="00535A05" w:rsidRPr="00E27BC9" w:rsidTr="004C6749">
        <w:trPr>
          <w:jc w:val="right"/>
        </w:trPr>
        <w:tc>
          <w:tcPr>
            <w:tcW w:w="5464" w:type="dxa"/>
          </w:tcPr>
          <w:p w:rsidR="00535A05" w:rsidRPr="00E27BC9" w:rsidRDefault="00535A05" w:rsidP="004C6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535A05" w:rsidRDefault="00535A05" w:rsidP="004C6749">
            <w:pPr>
              <w:ind w:left="1416"/>
              <w:jc w:val="both"/>
            </w:pPr>
            <w:r>
              <w:t>Приложение №4 к решению</w:t>
            </w:r>
          </w:p>
          <w:p w:rsidR="00535A05" w:rsidRDefault="00535A05" w:rsidP="004C6749">
            <w:pPr>
              <w:ind w:left="1416"/>
              <w:jc w:val="both"/>
            </w:pPr>
            <w:r>
              <w:t>Совета сельского поселения</w:t>
            </w:r>
          </w:p>
          <w:p w:rsidR="00535A05" w:rsidRDefault="00535A05" w:rsidP="004C6749">
            <w:pPr>
              <w:ind w:left="1416"/>
              <w:jc w:val="both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535A05" w:rsidRDefault="00535A05" w:rsidP="004C6749">
            <w:pPr>
              <w:ind w:left="1416"/>
              <w:jc w:val="both"/>
            </w:pPr>
            <w:r>
              <w:t>муниципального района Баймакский</w:t>
            </w:r>
          </w:p>
          <w:p w:rsidR="00535A05" w:rsidRDefault="00535A05" w:rsidP="004C6749">
            <w:pPr>
              <w:ind w:left="1416"/>
              <w:jc w:val="both"/>
            </w:pPr>
            <w:r>
              <w:t xml:space="preserve"> район Республики Башкортостан</w:t>
            </w:r>
          </w:p>
          <w:p w:rsidR="00535A05" w:rsidRPr="00E27BC9" w:rsidRDefault="00535A05" w:rsidP="004C6749">
            <w:pPr>
              <w:ind w:left="1416"/>
            </w:pPr>
            <w:r w:rsidRPr="00E27BC9">
              <w:t>от  «</w:t>
            </w:r>
            <w:r>
              <w:t xml:space="preserve">23 » декабря 2019  года  № 16  </w:t>
            </w:r>
          </w:p>
          <w:p w:rsidR="00535A05" w:rsidRDefault="00535A05" w:rsidP="004C6749">
            <w:pPr>
              <w:ind w:left="1416"/>
              <w:jc w:val="both"/>
            </w:pPr>
            <w:r>
              <w:t xml:space="preserve"> «О бюджете сельского поселения </w:t>
            </w:r>
          </w:p>
          <w:p w:rsidR="00535A05" w:rsidRDefault="00535A05" w:rsidP="004C6749">
            <w:pPr>
              <w:ind w:left="1416"/>
              <w:jc w:val="both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535A05" w:rsidRDefault="00535A05" w:rsidP="004C6749">
            <w:pPr>
              <w:ind w:left="1416"/>
              <w:jc w:val="both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535A05" w:rsidRPr="00E27BC9" w:rsidRDefault="00535A05" w:rsidP="004C6749">
            <w:pPr>
              <w:ind w:left="1416"/>
              <w:jc w:val="both"/>
              <w:rPr>
                <w:sz w:val="22"/>
                <w:szCs w:val="22"/>
              </w:rPr>
            </w:pPr>
            <w:r>
              <w:t>2020 год и на плановый период 2021- 2022 годов»</w:t>
            </w:r>
          </w:p>
        </w:tc>
      </w:tr>
    </w:tbl>
    <w:p w:rsidR="00535A05" w:rsidRDefault="00535A05" w:rsidP="00535A05"/>
    <w:tbl>
      <w:tblPr>
        <w:tblW w:w="10272" w:type="dxa"/>
        <w:tblInd w:w="96" w:type="dxa"/>
        <w:tblLayout w:type="fixed"/>
        <w:tblLook w:val="0000"/>
      </w:tblPr>
      <w:tblGrid>
        <w:gridCol w:w="10272"/>
      </w:tblGrid>
      <w:tr w:rsidR="00535A05" w:rsidRPr="004D4C2E" w:rsidTr="004C6749">
        <w:trPr>
          <w:trHeight w:val="839"/>
        </w:trPr>
        <w:tc>
          <w:tcPr>
            <w:tcW w:w="10272" w:type="dxa"/>
            <w:shd w:val="clear" w:color="auto" w:fill="auto"/>
          </w:tcPr>
          <w:p w:rsidR="00535A05" w:rsidRDefault="00535A05" w:rsidP="004C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Поступления доходов в бюджет сельского поселения                      </w:t>
            </w:r>
          </w:p>
          <w:p w:rsidR="00535A05" w:rsidRDefault="00535A05" w:rsidP="004C67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Ишмухаметовский</w:t>
            </w:r>
            <w:proofErr w:type="spellEnd"/>
            <w:r>
              <w:rPr>
                <w:sz w:val="28"/>
                <w:szCs w:val="28"/>
              </w:rPr>
              <w:t xml:space="preserve">  сельсовет </w:t>
            </w:r>
            <w:r w:rsidRPr="004D4C2E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4D4C2E">
              <w:rPr>
                <w:sz w:val="28"/>
                <w:szCs w:val="28"/>
              </w:rPr>
              <w:t>Баймакский</w:t>
            </w:r>
          </w:p>
          <w:p w:rsidR="00535A05" w:rsidRPr="004D4C2E" w:rsidRDefault="00535A05" w:rsidP="004C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4C2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</w:t>
            </w:r>
            <w:r w:rsidRPr="004D4C2E">
              <w:rPr>
                <w:sz w:val="28"/>
                <w:szCs w:val="28"/>
              </w:rPr>
              <w:t xml:space="preserve">Республики </w:t>
            </w:r>
            <w:r w:rsidRPr="00D812B6">
              <w:rPr>
                <w:sz w:val="28"/>
                <w:szCs w:val="28"/>
              </w:rPr>
              <w:t xml:space="preserve">Башкортостан </w:t>
            </w:r>
            <w:r w:rsidRPr="00D812B6">
              <w:rPr>
                <w:bCs/>
                <w:sz w:val="28"/>
                <w:szCs w:val="28"/>
              </w:rPr>
              <w:t xml:space="preserve">на  плановый период </w:t>
            </w:r>
            <w:r>
              <w:rPr>
                <w:bCs/>
                <w:sz w:val="28"/>
                <w:szCs w:val="28"/>
              </w:rPr>
              <w:t>2021</w:t>
            </w:r>
            <w:r w:rsidRPr="00D812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 2022</w:t>
            </w:r>
            <w:r w:rsidRPr="00D812B6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ов</w:t>
            </w:r>
          </w:p>
        </w:tc>
      </w:tr>
    </w:tbl>
    <w:p w:rsidR="00535A05" w:rsidRDefault="00535A05" w:rsidP="00535A05"/>
    <w:tbl>
      <w:tblPr>
        <w:tblW w:w="10490" w:type="dxa"/>
        <w:tblInd w:w="-176" w:type="dxa"/>
        <w:tblLayout w:type="fixed"/>
        <w:tblLook w:val="0000"/>
      </w:tblPr>
      <w:tblGrid>
        <w:gridCol w:w="5246"/>
        <w:gridCol w:w="2976"/>
        <w:gridCol w:w="1134"/>
        <w:gridCol w:w="1134"/>
      </w:tblGrid>
      <w:tr w:rsidR="00535A05" w:rsidRPr="00CC74C8" w:rsidTr="004C6749">
        <w:trPr>
          <w:trHeight w:val="255"/>
        </w:trPr>
        <w:tc>
          <w:tcPr>
            <w:tcW w:w="52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35A05" w:rsidRDefault="00535A05" w:rsidP="004C6749">
            <w:pPr>
              <w:rPr>
                <w:rFonts w:ascii="Arial CYR" w:hAnsi="Arial CYR" w:cs="Arial CYR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A05" w:rsidRDefault="00535A05" w:rsidP="004C6749">
            <w:pPr>
              <w:rPr>
                <w:rFonts w:ascii="Arial CYR" w:hAnsi="Arial CYR" w:cs="Arial CYR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5A05" w:rsidRPr="00CC74C8" w:rsidRDefault="00535A05" w:rsidP="004C6749">
            <w:pPr>
              <w:jc w:val="center"/>
            </w:pPr>
            <w:r>
              <w:t>(</w:t>
            </w:r>
            <w:r w:rsidRPr="00CC74C8">
              <w:t xml:space="preserve"> тыс.</w:t>
            </w:r>
            <w:r>
              <w:t xml:space="preserve"> </w:t>
            </w:r>
            <w:r w:rsidRPr="00CC74C8">
              <w:t>руб</w:t>
            </w:r>
            <w:r>
              <w:t>лей</w:t>
            </w:r>
            <w:r w:rsidRPr="00CC74C8">
              <w:t>)</w:t>
            </w:r>
          </w:p>
        </w:tc>
      </w:tr>
      <w:tr w:rsidR="00535A05" w:rsidRPr="00310265" w:rsidTr="004C6749">
        <w:trPr>
          <w:trHeight w:val="465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Сумма</w:t>
            </w:r>
          </w:p>
        </w:tc>
      </w:tr>
      <w:tr w:rsidR="00535A05" w:rsidRPr="00310265" w:rsidTr="004C6749">
        <w:trPr>
          <w:trHeight w:val="675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1</w:t>
            </w:r>
            <w:r w:rsidRPr="00310265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2</w:t>
            </w:r>
            <w:r w:rsidRPr="00310265">
              <w:rPr>
                <w:b/>
                <w:sz w:val="26"/>
                <w:szCs w:val="26"/>
              </w:rPr>
              <w:t>г</w:t>
            </w:r>
          </w:p>
        </w:tc>
      </w:tr>
      <w:tr w:rsidR="00535A05" w:rsidRPr="00310265" w:rsidTr="004C6749">
        <w:trPr>
          <w:trHeight w:val="3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Всего </w:t>
            </w:r>
          </w:p>
          <w:p w:rsidR="00535A05" w:rsidRPr="00310265" w:rsidRDefault="00535A05" w:rsidP="004C6749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2696,5</w:t>
            </w:r>
          </w:p>
        </w:tc>
      </w:tr>
      <w:tr w:rsidR="00535A05" w:rsidRPr="00310265" w:rsidTr="004C6749">
        <w:trPr>
          <w:trHeight w:val="35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1000000000     0000  000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238,9</w:t>
            </w:r>
          </w:p>
        </w:tc>
      </w:tr>
      <w:tr w:rsidR="00535A05" w:rsidRPr="00310265" w:rsidTr="004C6749">
        <w:trPr>
          <w:trHeight w:val="35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1010000000     0000  000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30,9</w:t>
            </w:r>
          </w:p>
        </w:tc>
      </w:tr>
      <w:tr w:rsidR="00535A05" w:rsidRPr="00310265" w:rsidTr="004C6749">
        <w:trPr>
          <w:trHeight w:val="35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1010200001     0000  110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</w:t>
            </w:r>
          </w:p>
        </w:tc>
      </w:tr>
      <w:tr w:rsidR="00535A05" w:rsidRPr="00310265" w:rsidTr="004C6749">
        <w:trPr>
          <w:trHeight w:val="204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pStyle w:val="a3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535A05" w:rsidRPr="00310265" w:rsidRDefault="00535A05" w:rsidP="004C6749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1010201001     0000  110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</w:t>
            </w:r>
          </w:p>
        </w:tc>
      </w:tr>
      <w:tr w:rsidR="00535A05" w:rsidRPr="00310265" w:rsidTr="004C6749">
        <w:trPr>
          <w:trHeight w:val="2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1050000000     0000  000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36,0</w:t>
            </w:r>
          </w:p>
        </w:tc>
      </w:tr>
      <w:tr w:rsidR="00535A05" w:rsidRPr="00310265" w:rsidTr="004C6749">
        <w:trPr>
          <w:trHeight w:val="2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1050300001     0000  110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</w:tr>
      <w:tr w:rsidR="00535A05" w:rsidRPr="00310265" w:rsidTr="004C6749">
        <w:trPr>
          <w:trHeight w:val="2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1060000000     0000  110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168,0</w:t>
            </w:r>
          </w:p>
        </w:tc>
      </w:tr>
      <w:tr w:rsidR="00535A05" w:rsidRPr="00310265" w:rsidTr="004C6749">
        <w:trPr>
          <w:trHeight w:val="2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lastRenderedPageBreak/>
              <w:t>Налог на имущество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1060100000     0000  110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</w:tr>
      <w:tr w:rsidR="00535A05" w:rsidRPr="00310265" w:rsidTr="004C6749">
        <w:trPr>
          <w:trHeight w:val="2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1060103001     0000  110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</w:tr>
      <w:tr w:rsidR="00535A05" w:rsidRPr="00310265" w:rsidTr="004C6749">
        <w:trPr>
          <w:trHeight w:val="2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1060600000   0000  110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145,0</w:t>
            </w:r>
          </w:p>
        </w:tc>
      </w:tr>
      <w:tr w:rsidR="00535A05" w:rsidRPr="00310265" w:rsidTr="004C6749">
        <w:trPr>
          <w:trHeight w:val="2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4279B7" w:rsidRDefault="00535A05" w:rsidP="004C6749">
            <w:pPr>
              <w:jc w:val="both"/>
              <w:rPr>
                <w:sz w:val="26"/>
                <w:szCs w:val="26"/>
              </w:rPr>
            </w:pPr>
            <w:r w:rsidRPr="004279B7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05" w:rsidRPr="004279B7" w:rsidRDefault="00535A05" w:rsidP="004C6749">
            <w:pPr>
              <w:rPr>
                <w:sz w:val="26"/>
                <w:szCs w:val="26"/>
              </w:rPr>
            </w:pPr>
            <w:r w:rsidRPr="004279B7">
              <w:rPr>
                <w:sz w:val="26"/>
                <w:szCs w:val="26"/>
              </w:rPr>
              <w:t>1060603000   0000  110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535A05" w:rsidRPr="00310265" w:rsidTr="004C6749">
        <w:trPr>
          <w:trHeight w:val="2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4279B7" w:rsidRDefault="00535A05" w:rsidP="004C6749">
            <w:pPr>
              <w:jc w:val="both"/>
              <w:rPr>
                <w:sz w:val="26"/>
                <w:szCs w:val="26"/>
              </w:rPr>
            </w:pPr>
            <w:r w:rsidRPr="004279B7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05" w:rsidRPr="004279B7" w:rsidRDefault="00535A05" w:rsidP="004C6749">
            <w:pPr>
              <w:rPr>
                <w:sz w:val="26"/>
                <w:szCs w:val="26"/>
              </w:rPr>
            </w:pPr>
            <w:r w:rsidRPr="004279B7">
              <w:rPr>
                <w:sz w:val="26"/>
                <w:szCs w:val="26"/>
              </w:rPr>
              <w:t>1060603310   0000  110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535A05" w:rsidRPr="00310265" w:rsidTr="004C6749">
        <w:trPr>
          <w:trHeight w:val="2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1060604000   0000  110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139,0</w:t>
            </w:r>
          </w:p>
        </w:tc>
      </w:tr>
      <w:tr w:rsidR="00535A05" w:rsidRPr="00310265" w:rsidTr="004C6749">
        <w:trPr>
          <w:trHeight w:val="2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1060604310   0000  110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139,0</w:t>
            </w:r>
          </w:p>
        </w:tc>
      </w:tr>
      <w:tr w:rsidR="00535A05" w:rsidRPr="00310265" w:rsidTr="004C6749">
        <w:trPr>
          <w:trHeight w:val="2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1080000000     0000  000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</w:p>
        </w:tc>
      </w:tr>
      <w:tr w:rsidR="00535A05" w:rsidRPr="00310265" w:rsidTr="004C6749">
        <w:trPr>
          <w:trHeight w:val="8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</w:p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1080400001    0000 110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535A05" w:rsidRPr="00310265" w:rsidTr="004C6749">
        <w:trPr>
          <w:trHeight w:val="8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</w:p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1080402001    0000 110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535A05" w:rsidRPr="00310265" w:rsidTr="004C6749">
        <w:trPr>
          <w:trHeight w:val="31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ind w:firstLine="264"/>
              <w:jc w:val="both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ind w:firstLine="41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2000000000     0000  000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2457,6</w:t>
            </w:r>
          </w:p>
        </w:tc>
      </w:tr>
      <w:tr w:rsidR="00535A05" w:rsidRPr="00310265" w:rsidTr="004C6749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ind w:firstLine="264"/>
              <w:jc w:val="both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БЕЗВОЗМЕЗДНЫЕ </w:t>
            </w:r>
            <w:proofErr w:type="gramStart"/>
            <w:r w:rsidRPr="00310265">
              <w:rPr>
                <w:b/>
                <w:sz w:val="26"/>
                <w:szCs w:val="26"/>
              </w:rPr>
              <w:t>ПОС-ТУПЛЕНИЯ</w:t>
            </w:r>
            <w:proofErr w:type="gramEnd"/>
            <w:r w:rsidRPr="00310265">
              <w:rPr>
                <w:b/>
                <w:sz w:val="26"/>
                <w:szCs w:val="26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ind w:firstLine="41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2021000000     0000  000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2457,6</w:t>
            </w:r>
          </w:p>
        </w:tc>
      </w:tr>
      <w:tr w:rsidR="00535A05" w:rsidRPr="00310265" w:rsidTr="004C6749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2 02 10000 00  0000  150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1759,0</w:t>
            </w:r>
          </w:p>
        </w:tc>
      </w:tr>
      <w:tr w:rsidR="00535A05" w:rsidRPr="00310265" w:rsidTr="004C6749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2 02 10001 00  0000  150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471,6</w:t>
            </w:r>
          </w:p>
        </w:tc>
      </w:tr>
      <w:tr w:rsidR="00535A05" w:rsidRPr="00310265" w:rsidTr="004C6749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2 02 1</w:t>
            </w:r>
            <w:r>
              <w:rPr>
                <w:sz w:val="26"/>
                <w:szCs w:val="26"/>
              </w:rPr>
              <w:t>6</w:t>
            </w:r>
            <w:r w:rsidRPr="00310265">
              <w:rPr>
                <w:sz w:val="26"/>
                <w:szCs w:val="26"/>
              </w:rPr>
              <w:t xml:space="preserve">001 10  0000  150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471,6</w:t>
            </w:r>
          </w:p>
        </w:tc>
      </w:tr>
      <w:tr w:rsidR="00535A05" w:rsidRPr="00310265" w:rsidTr="004C6749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2 02 15002 10  0000  150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1287,4</w:t>
            </w:r>
          </w:p>
        </w:tc>
      </w:tr>
      <w:tr w:rsidR="00535A05" w:rsidRPr="00310265" w:rsidTr="004C6749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2 02 35119 00  0000  150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</w:tr>
      <w:tr w:rsidR="00535A05" w:rsidRPr="00310265" w:rsidTr="004C6749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2 02 35119 10  0000  150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</w:tr>
      <w:tr w:rsidR="00535A05" w:rsidRPr="00310265" w:rsidTr="004C6749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lastRenderedPageBreak/>
              <w:t xml:space="preserve">Межбюджетные трансферты, передаваемые бюджетам  сельских поселений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2 02 4999910   0000  150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655,8</w:t>
            </w:r>
          </w:p>
        </w:tc>
      </w:tr>
      <w:tr w:rsidR="00535A05" w:rsidRPr="00310265" w:rsidTr="004C6749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670B91" w:rsidRDefault="00535A05" w:rsidP="004C6749">
            <w:pPr>
              <w:ind w:firstLine="264"/>
              <w:jc w:val="both"/>
              <w:rPr>
                <w:sz w:val="26"/>
                <w:szCs w:val="26"/>
              </w:rPr>
            </w:pPr>
            <w:r w:rsidRPr="00670B91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670B91" w:rsidRDefault="00535A05" w:rsidP="004C6749">
            <w:pPr>
              <w:ind w:firstLine="41"/>
              <w:rPr>
                <w:sz w:val="26"/>
                <w:szCs w:val="26"/>
              </w:rPr>
            </w:pPr>
            <w:r w:rsidRPr="00670B91">
              <w:rPr>
                <w:sz w:val="26"/>
                <w:szCs w:val="26"/>
              </w:rPr>
              <w:t xml:space="preserve">2 02 4999910   7216  150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</w:tr>
      <w:tr w:rsidR="00535A05" w:rsidRPr="00310265" w:rsidTr="004C6749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05" w:rsidRPr="00310265" w:rsidRDefault="00535A05" w:rsidP="004C6749">
            <w:pPr>
              <w:ind w:firstLine="264"/>
              <w:jc w:val="both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05" w:rsidRPr="00310265" w:rsidRDefault="00535A05" w:rsidP="004C6749">
            <w:pPr>
              <w:ind w:firstLine="41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2 02 4999910   </w:t>
            </w:r>
            <w:r>
              <w:rPr>
                <w:sz w:val="26"/>
                <w:szCs w:val="26"/>
              </w:rPr>
              <w:t>7</w:t>
            </w:r>
            <w:r w:rsidRPr="00310265">
              <w:rPr>
                <w:sz w:val="26"/>
                <w:szCs w:val="26"/>
              </w:rPr>
              <w:t xml:space="preserve">404 150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A05" w:rsidRPr="00310265" w:rsidRDefault="00535A05" w:rsidP="004C6749">
            <w:pPr>
              <w:ind w:firstLine="168"/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500,0</w:t>
            </w:r>
          </w:p>
        </w:tc>
      </w:tr>
    </w:tbl>
    <w:p w:rsidR="00535A05" w:rsidRPr="00310265" w:rsidRDefault="00535A05" w:rsidP="00535A05">
      <w:pPr>
        <w:rPr>
          <w:sz w:val="26"/>
          <w:szCs w:val="26"/>
        </w:rPr>
      </w:pPr>
      <w:r w:rsidRPr="00310265">
        <w:rPr>
          <w:sz w:val="26"/>
          <w:szCs w:val="26"/>
        </w:rPr>
        <w:t xml:space="preserve">            </w:t>
      </w:r>
    </w:p>
    <w:p w:rsidR="00535A05" w:rsidRDefault="00535A05" w:rsidP="00535A05">
      <w:pPr>
        <w:rPr>
          <w:sz w:val="26"/>
          <w:szCs w:val="26"/>
        </w:rPr>
      </w:pPr>
    </w:p>
    <w:p w:rsidR="00535A05" w:rsidRDefault="00535A05" w:rsidP="00535A05">
      <w:pPr>
        <w:rPr>
          <w:sz w:val="26"/>
          <w:szCs w:val="26"/>
        </w:rPr>
      </w:pPr>
    </w:p>
    <w:p w:rsidR="00535A05" w:rsidRDefault="00535A05" w:rsidP="00535A05">
      <w:pPr>
        <w:rPr>
          <w:sz w:val="26"/>
          <w:szCs w:val="26"/>
        </w:rPr>
      </w:pPr>
    </w:p>
    <w:p w:rsidR="00535A05" w:rsidRDefault="00535A05" w:rsidP="00535A05">
      <w:pPr>
        <w:rPr>
          <w:sz w:val="26"/>
          <w:szCs w:val="26"/>
        </w:rPr>
      </w:pPr>
    </w:p>
    <w:p w:rsidR="00535A05" w:rsidRDefault="00535A05" w:rsidP="00535A05">
      <w:pPr>
        <w:rPr>
          <w:sz w:val="26"/>
          <w:szCs w:val="26"/>
        </w:rPr>
      </w:pPr>
    </w:p>
    <w:p w:rsidR="00535A05" w:rsidRDefault="00535A05" w:rsidP="00535A05">
      <w:pPr>
        <w:rPr>
          <w:sz w:val="26"/>
          <w:szCs w:val="26"/>
        </w:rPr>
      </w:pPr>
    </w:p>
    <w:p w:rsidR="00535A05" w:rsidRDefault="00535A05" w:rsidP="00535A05">
      <w:pPr>
        <w:rPr>
          <w:sz w:val="26"/>
          <w:szCs w:val="26"/>
        </w:rPr>
      </w:pPr>
    </w:p>
    <w:p w:rsidR="00535A05" w:rsidRDefault="00535A05" w:rsidP="00535A05">
      <w:pPr>
        <w:rPr>
          <w:sz w:val="26"/>
          <w:szCs w:val="26"/>
        </w:rPr>
      </w:pPr>
    </w:p>
    <w:p w:rsidR="00535A05" w:rsidRDefault="00535A05" w:rsidP="00535A05">
      <w:pPr>
        <w:rPr>
          <w:sz w:val="26"/>
          <w:szCs w:val="26"/>
        </w:rPr>
      </w:pPr>
    </w:p>
    <w:p w:rsidR="00535A05" w:rsidRDefault="00535A05" w:rsidP="00535A05"/>
    <w:tbl>
      <w:tblPr>
        <w:tblW w:w="10456" w:type="dxa"/>
        <w:jc w:val="right"/>
        <w:tblLook w:val="01E0"/>
      </w:tblPr>
      <w:tblGrid>
        <w:gridCol w:w="5464"/>
        <w:gridCol w:w="4992"/>
      </w:tblGrid>
      <w:tr w:rsidR="00535A05" w:rsidRPr="00164351" w:rsidTr="004C6749">
        <w:trPr>
          <w:jc w:val="right"/>
        </w:trPr>
        <w:tc>
          <w:tcPr>
            <w:tcW w:w="5464" w:type="dxa"/>
          </w:tcPr>
          <w:p w:rsidR="00535A05" w:rsidRPr="00164351" w:rsidRDefault="00535A05" w:rsidP="004C67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535A05" w:rsidRDefault="00535A05" w:rsidP="004C6749">
            <w:pPr>
              <w:ind w:left="1416"/>
            </w:pPr>
            <w:r>
              <w:t>Приложение №5 к решению</w:t>
            </w:r>
          </w:p>
          <w:p w:rsidR="00535A05" w:rsidRDefault="00535A05" w:rsidP="004C6749">
            <w:pPr>
              <w:ind w:left="1416"/>
            </w:pPr>
            <w:r>
              <w:t>Совета сельского поселения</w:t>
            </w:r>
          </w:p>
          <w:p w:rsidR="00535A05" w:rsidRDefault="00535A05" w:rsidP="004C6749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535A05" w:rsidRDefault="00535A05" w:rsidP="004C6749">
            <w:pPr>
              <w:ind w:left="1416"/>
            </w:pPr>
            <w:r>
              <w:t>муниципального района Баймакский</w:t>
            </w:r>
          </w:p>
          <w:p w:rsidR="00535A05" w:rsidRDefault="00535A05" w:rsidP="004C6749">
            <w:pPr>
              <w:ind w:left="1416"/>
            </w:pPr>
            <w:r>
              <w:t xml:space="preserve"> район Республики Башкортостан</w:t>
            </w:r>
          </w:p>
          <w:p w:rsidR="00535A05" w:rsidRPr="00E27BC9" w:rsidRDefault="00535A05" w:rsidP="004C6749">
            <w:pPr>
              <w:ind w:left="1416"/>
            </w:pPr>
            <w:r w:rsidRPr="00E27BC9">
              <w:t>от  «</w:t>
            </w:r>
            <w:r>
              <w:t>23 » декабря 2019  года  № 16</w:t>
            </w:r>
          </w:p>
          <w:p w:rsidR="00535A05" w:rsidRDefault="00535A05" w:rsidP="004C6749">
            <w:pPr>
              <w:ind w:left="1416"/>
            </w:pPr>
            <w:r>
              <w:t xml:space="preserve"> «О бюджете сельского поселения </w:t>
            </w:r>
          </w:p>
          <w:p w:rsidR="00535A05" w:rsidRDefault="00535A05" w:rsidP="004C6749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535A05" w:rsidRDefault="00535A05" w:rsidP="004C6749">
            <w:pPr>
              <w:ind w:left="1416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535A05" w:rsidRDefault="00535A05" w:rsidP="004C6749">
            <w:pPr>
              <w:widowControl w:val="0"/>
              <w:autoSpaceDE w:val="0"/>
              <w:autoSpaceDN w:val="0"/>
              <w:adjustRightInd w:val="0"/>
              <w:ind w:left="708"/>
            </w:pPr>
            <w:r>
              <w:t xml:space="preserve">              2020  год и на плановый период </w:t>
            </w:r>
          </w:p>
          <w:p w:rsidR="00535A05" w:rsidRPr="00164351" w:rsidRDefault="00535A05" w:rsidP="004C674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t xml:space="preserve">              2021- 2022 годов»</w:t>
            </w:r>
          </w:p>
        </w:tc>
      </w:tr>
    </w:tbl>
    <w:p w:rsidR="00535A05" w:rsidRDefault="00535A05" w:rsidP="00535A05">
      <w:pPr>
        <w:jc w:val="center"/>
        <w:rPr>
          <w:sz w:val="28"/>
          <w:szCs w:val="28"/>
        </w:rPr>
      </w:pPr>
      <w:r w:rsidRPr="00AD134B">
        <w:rPr>
          <w:sz w:val="28"/>
          <w:szCs w:val="28"/>
        </w:rPr>
        <w:t xml:space="preserve">Распределение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</w:t>
      </w:r>
      <w:r w:rsidRPr="00AD134B">
        <w:rPr>
          <w:sz w:val="28"/>
          <w:szCs w:val="28"/>
        </w:rPr>
        <w:t>муниципального района Баймакский район Республики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>2020 год</w:t>
      </w:r>
      <w:r w:rsidRPr="00AD134B">
        <w:rPr>
          <w:sz w:val="28"/>
          <w:szCs w:val="28"/>
        </w:rPr>
        <w:t xml:space="preserve"> по разделам, подразделам, целевым статьям и видам </w:t>
      </w:r>
      <w:proofErr w:type="gramStart"/>
      <w:r w:rsidRPr="00AD134B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>классификации расходов бюджетов Российской Федерации</w:t>
      </w:r>
      <w:proofErr w:type="gramEnd"/>
      <w:r>
        <w:rPr>
          <w:sz w:val="28"/>
          <w:szCs w:val="28"/>
        </w:rPr>
        <w:t>.</w:t>
      </w:r>
    </w:p>
    <w:p w:rsidR="00535A05" w:rsidRPr="004D4C2E" w:rsidRDefault="00535A05" w:rsidP="00535A05">
      <w:pPr>
        <w:jc w:val="right"/>
      </w:pPr>
      <w:r w:rsidRPr="004D4C2E">
        <w:t>(тыс. рублей)</w:t>
      </w: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"/>
        <w:gridCol w:w="5464"/>
        <w:gridCol w:w="1390"/>
        <w:gridCol w:w="625"/>
        <w:gridCol w:w="1418"/>
        <w:gridCol w:w="567"/>
        <w:gridCol w:w="992"/>
      </w:tblGrid>
      <w:tr w:rsidR="00535A05" w:rsidRPr="00AD134B" w:rsidTr="004C6749">
        <w:trPr>
          <w:trHeight w:hRule="exact" w:val="65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Сумма</w:t>
            </w:r>
          </w:p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</w:tr>
      <w:tr w:rsidR="00535A05" w:rsidRPr="00400B80" w:rsidTr="004C6749">
        <w:trPr>
          <w:trHeight w:hRule="exact" w:val="32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3226,3</w:t>
            </w:r>
          </w:p>
        </w:tc>
      </w:tr>
      <w:tr w:rsidR="00535A05" w:rsidRPr="00400B80" w:rsidTr="004C6749">
        <w:trPr>
          <w:trHeight w:hRule="exact" w:val="27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Общегосударственные расходы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2322,1</w:t>
            </w:r>
          </w:p>
        </w:tc>
      </w:tr>
      <w:tr w:rsidR="00535A05" w:rsidRPr="00400B80" w:rsidTr="004C6749">
        <w:trPr>
          <w:trHeight w:hRule="exact" w:val="69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737,3</w:t>
            </w:r>
          </w:p>
        </w:tc>
      </w:tr>
      <w:tr w:rsidR="00535A05" w:rsidRPr="00400B80" w:rsidTr="004C6749">
        <w:trPr>
          <w:trHeight w:hRule="exact" w:val="35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Не программные расходы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737,3</w:t>
            </w:r>
          </w:p>
        </w:tc>
      </w:tr>
      <w:tr w:rsidR="00535A05" w:rsidRPr="00400B80" w:rsidTr="004C6749">
        <w:trPr>
          <w:trHeight w:hRule="exact" w:val="27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737,3</w:t>
            </w:r>
          </w:p>
        </w:tc>
      </w:tr>
      <w:tr w:rsidR="00535A05" w:rsidRPr="00400B80" w:rsidTr="004C6749">
        <w:trPr>
          <w:trHeight w:hRule="exact" w:val="1131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737,3</w:t>
            </w:r>
          </w:p>
        </w:tc>
      </w:tr>
      <w:tr w:rsidR="00535A05" w:rsidRPr="00AD134B" w:rsidTr="004C6749">
        <w:trPr>
          <w:trHeight w:val="83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1581,8</w:t>
            </w:r>
          </w:p>
        </w:tc>
      </w:tr>
      <w:tr w:rsidR="00535A05" w:rsidRPr="00AD134B" w:rsidTr="004C6749">
        <w:trPr>
          <w:trHeight w:val="270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Аппарат органов государственной власти</w:t>
            </w:r>
          </w:p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Республики Башкортостан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1581,8</w:t>
            </w:r>
          </w:p>
        </w:tc>
      </w:tr>
      <w:tr w:rsidR="00535A05" w:rsidRPr="00AD134B" w:rsidTr="004C6749">
        <w:trPr>
          <w:trHeight w:hRule="exact" w:val="52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1112,2</w:t>
            </w:r>
          </w:p>
        </w:tc>
      </w:tr>
      <w:tr w:rsidR="00535A05" w:rsidRPr="00AD134B" w:rsidTr="004C6749">
        <w:trPr>
          <w:trHeight w:hRule="exact" w:val="27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459,2</w:t>
            </w:r>
          </w:p>
        </w:tc>
      </w:tr>
      <w:tr w:rsidR="00535A05" w:rsidRPr="00D3286D" w:rsidTr="004C6749">
        <w:trPr>
          <w:trHeight w:hRule="exact" w:val="35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</w:tr>
      <w:tr w:rsidR="00535A05" w:rsidRPr="00CA1389" w:rsidTr="004C6749">
        <w:trPr>
          <w:trHeight w:hRule="exact" w:val="28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Резервный фонд Правительства Республики Башкортостан</w:t>
            </w:r>
          </w:p>
          <w:p w:rsidR="00535A05" w:rsidRPr="00310265" w:rsidRDefault="00535A05" w:rsidP="004C6749">
            <w:pPr>
              <w:rPr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</w:tr>
      <w:tr w:rsidR="00535A05" w:rsidRPr="00AD134B" w:rsidTr="004C6749">
        <w:trPr>
          <w:trHeight w:hRule="exact" w:val="28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9900007500</w:t>
            </w:r>
          </w:p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</w:tr>
      <w:tr w:rsidR="00535A05" w:rsidRPr="00AD134B" w:rsidTr="004C6749">
        <w:trPr>
          <w:trHeight w:val="318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38,4</w:t>
            </w:r>
          </w:p>
        </w:tc>
      </w:tr>
      <w:tr w:rsidR="00535A05" w:rsidRPr="00AD134B" w:rsidTr="004C6749">
        <w:trPr>
          <w:trHeight w:val="28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</w:tr>
      <w:tr w:rsidR="00535A05" w:rsidRPr="00AD134B" w:rsidTr="004C6749">
        <w:trPr>
          <w:trHeight w:val="28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Не программные расходы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</w:tr>
      <w:tr w:rsidR="00535A05" w:rsidRPr="00400B80" w:rsidTr="004C6749">
        <w:trPr>
          <w:trHeight w:hRule="exact" w:val="532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38,4</w:t>
            </w:r>
          </w:p>
        </w:tc>
      </w:tr>
      <w:tr w:rsidR="00535A05" w:rsidRPr="00400B80" w:rsidTr="004C6749">
        <w:trPr>
          <w:trHeight w:hRule="exact" w:val="584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38,4</w:t>
            </w:r>
          </w:p>
        </w:tc>
      </w:tr>
      <w:tr w:rsidR="00535A05" w:rsidRPr="00400B80" w:rsidTr="004C6749">
        <w:trPr>
          <w:trHeight w:hRule="exact" w:val="281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</w:p>
        </w:tc>
      </w:tr>
      <w:tr w:rsidR="00535A05" w:rsidRPr="00400B80" w:rsidTr="004C6749">
        <w:trPr>
          <w:trHeight w:hRule="exact" w:val="281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pPr>
              <w:rPr>
                <w:b/>
              </w:rPr>
            </w:pPr>
            <w:r w:rsidRPr="006D59A8">
              <w:rPr>
                <w:b/>
              </w:rPr>
              <w:t>Дорожное хозяйство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  <w:rPr>
                <w:b/>
              </w:rPr>
            </w:pPr>
            <w:r w:rsidRPr="006D59A8">
              <w:rPr>
                <w:b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  <w:rPr>
                <w:b/>
              </w:rPr>
            </w:pPr>
            <w:r w:rsidRPr="006D59A8">
              <w:rPr>
                <w:b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right"/>
              <w:rPr>
                <w:b/>
                <w:sz w:val="26"/>
                <w:szCs w:val="26"/>
              </w:rPr>
            </w:pPr>
            <w:r w:rsidRPr="006D59A8">
              <w:rPr>
                <w:b/>
                <w:sz w:val="26"/>
                <w:szCs w:val="26"/>
              </w:rPr>
              <w:t>155,8</w:t>
            </w:r>
          </w:p>
        </w:tc>
      </w:tr>
      <w:tr w:rsidR="00535A05" w:rsidRPr="00400B80" w:rsidTr="004C6749">
        <w:trPr>
          <w:trHeight w:hRule="exact" w:val="281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r w:rsidRPr="006D59A8">
              <w:t>Дорожная деятельность в отношении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</w:tr>
      <w:tr w:rsidR="00535A05" w:rsidRPr="00400B80" w:rsidTr="004C6749">
        <w:trPr>
          <w:trHeight w:hRule="exact" w:val="281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r w:rsidRPr="006D59A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</w:tr>
      <w:tr w:rsidR="00535A05" w:rsidRPr="003B031D" w:rsidTr="004C6749">
        <w:trPr>
          <w:trHeight w:hRule="exact" w:val="301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right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500,0</w:t>
            </w:r>
          </w:p>
        </w:tc>
      </w:tr>
      <w:tr w:rsidR="00535A05" w:rsidRPr="003B031D" w:rsidTr="004C6749">
        <w:trPr>
          <w:trHeight w:hRule="exact" w:val="416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r w:rsidRPr="006D59A8">
              <w:t>Благоустройство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500,0</w:t>
            </w:r>
          </w:p>
        </w:tc>
      </w:tr>
      <w:tr w:rsidR="00535A05" w:rsidRPr="00400B80" w:rsidTr="004C6749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r w:rsidRPr="006D59A8"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500,0</w:t>
            </w:r>
          </w:p>
        </w:tc>
      </w:tr>
      <w:tr w:rsidR="00535A05" w:rsidRPr="00400B80" w:rsidTr="004C6749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r w:rsidRPr="006D59A8">
              <w:t>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500,0</w:t>
            </w:r>
          </w:p>
        </w:tc>
      </w:tr>
      <w:tr w:rsidR="00535A05" w:rsidRPr="00400B80" w:rsidTr="004C6749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pPr>
              <w:rPr>
                <w:b/>
              </w:rPr>
            </w:pPr>
            <w:r w:rsidRPr="006D59A8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  <w:rPr>
                <w:b/>
              </w:rPr>
            </w:pPr>
            <w:r w:rsidRPr="006D59A8">
              <w:rPr>
                <w:b/>
              </w:rPr>
              <w:t>060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  <w:rPr>
                <w:b/>
              </w:rPr>
            </w:pPr>
            <w:r w:rsidRPr="006D59A8">
              <w:rPr>
                <w:b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pPr>
              <w:jc w:val="right"/>
              <w:rPr>
                <w:b/>
                <w:sz w:val="26"/>
                <w:szCs w:val="26"/>
              </w:rPr>
            </w:pPr>
            <w:r w:rsidRPr="006D59A8">
              <w:rPr>
                <w:b/>
                <w:sz w:val="26"/>
                <w:szCs w:val="26"/>
              </w:rPr>
              <w:t>200,0</w:t>
            </w:r>
          </w:p>
        </w:tc>
      </w:tr>
      <w:tr w:rsidR="00535A05" w:rsidRPr="00400B80" w:rsidTr="004C6749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r w:rsidRPr="006D59A8">
              <w:t>Участие в организации деятельности по сбору (в то числе раздельному сбору) и транспортированию твердых коммунальных отходов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0605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535A05" w:rsidRPr="00400B80" w:rsidTr="004C6749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r w:rsidRPr="006D59A8">
              <w:t>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0605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535A05" w:rsidRPr="006D59A8" w:rsidTr="004C6749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pPr>
              <w:rPr>
                <w:b/>
              </w:rPr>
            </w:pPr>
            <w:r w:rsidRPr="006D59A8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  <w:rPr>
                <w:b/>
              </w:rPr>
            </w:pPr>
            <w:r w:rsidRPr="006D59A8">
              <w:rPr>
                <w:b/>
              </w:rPr>
              <w:t>080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  <w:rPr>
                <w:b/>
              </w:rPr>
            </w:pPr>
            <w:r w:rsidRPr="006D59A8">
              <w:rPr>
                <w:b/>
              </w:rPr>
              <w:t>14000</w:t>
            </w:r>
            <w:r>
              <w:rPr>
                <w:b/>
              </w:rPr>
              <w:t>0000</w:t>
            </w:r>
            <w:r w:rsidRPr="006D59A8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pPr>
              <w:jc w:val="right"/>
              <w:rPr>
                <w:b/>
                <w:sz w:val="26"/>
                <w:szCs w:val="26"/>
              </w:rPr>
            </w:pPr>
            <w:r w:rsidRPr="006D59A8">
              <w:rPr>
                <w:b/>
                <w:sz w:val="26"/>
                <w:szCs w:val="26"/>
              </w:rPr>
              <w:t>10,0</w:t>
            </w:r>
          </w:p>
        </w:tc>
      </w:tr>
      <w:tr w:rsidR="00535A05" w:rsidRPr="00400B80" w:rsidTr="004C6749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r w:rsidRPr="006D59A8">
              <w:t>Культура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535A05" w:rsidRPr="00400B80" w:rsidTr="004C6749">
        <w:trPr>
          <w:trHeight w:val="243"/>
        </w:trPr>
        <w:tc>
          <w:tcPr>
            <w:tcW w:w="6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r w:rsidRPr="006D59A8">
              <w:t>Иные выплаты  текущего характера физическим лицам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535A05" w:rsidRPr="00164351" w:rsidTr="004C6749">
        <w:tblPrEx>
          <w:jc w:val="righ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4" w:type="dxa"/>
          <w:jc w:val="right"/>
        </w:trPr>
        <w:tc>
          <w:tcPr>
            <w:tcW w:w="5464" w:type="dxa"/>
          </w:tcPr>
          <w:p w:rsidR="00535A05" w:rsidRDefault="00535A05" w:rsidP="004C67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35A05" w:rsidRDefault="00535A05" w:rsidP="004C67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35A05" w:rsidRPr="00164351" w:rsidRDefault="00535A05" w:rsidP="004C67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5"/>
          </w:tcPr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  <w:r>
              <w:t>Приложение №6 к решению</w:t>
            </w:r>
          </w:p>
          <w:p w:rsidR="00535A05" w:rsidRDefault="00535A05" w:rsidP="004C6749">
            <w:pPr>
              <w:ind w:left="1416"/>
            </w:pPr>
            <w:r>
              <w:lastRenderedPageBreak/>
              <w:t>Совета сельского поселения</w:t>
            </w:r>
          </w:p>
          <w:p w:rsidR="00535A05" w:rsidRDefault="00535A05" w:rsidP="004C6749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535A05" w:rsidRDefault="00535A05" w:rsidP="004C6749">
            <w:pPr>
              <w:ind w:left="1416"/>
            </w:pPr>
            <w:r>
              <w:t>муниципального района Баймакский</w:t>
            </w:r>
          </w:p>
          <w:p w:rsidR="00535A05" w:rsidRDefault="00535A05" w:rsidP="004C6749">
            <w:pPr>
              <w:ind w:left="1416"/>
            </w:pPr>
            <w:r>
              <w:t xml:space="preserve"> район Республики Башкортостан</w:t>
            </w:r>
          </w:p>
          <w:p w:rsidR="00535A05" w:rsidRPr="00E27BC9" w:rsidRDefault="00535A05" w:rsidP="004C6749">
            <w:pPr>
              <w:ind w:left="1416"/>
            </w:pPr>
            <w:r>
              <w:t>от  «23» декабря   2019  года №16</w:t>
            </w:r>
          </w:p>
          <w:p w:rsidR="00535A05" w:rsidRDefault="00535A05" w:rsidP="004C6749">
            <w:pPr>
              <w:ind w:left="1416"/>
            </w:pPr>
            <w:r>
              <w:t xml:space="preserve"> «О бюджете сельского поселения </w:t>
            </w:r>
          </w:p>
          <w:p w:rsidR="00535A05" w:rsidRDefault="00535A05" w:rsidP="004C6749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535A05" w:rsidRDefault="00535A05" w:rsidP="004C6749">
            <w:pPr>
              <w:ind w:left="1416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535A05" w:rsidRDefault="00535A05" w:rsidP="004C6749">
            <w:pPr>
              <w:widowControl w:val="0"/>
              <w:autoSpaceDE w:val="0"/>
              <w:autoSpaceDN w:val="0"/>
              <w:adjustRightInd w:val="0"/>
              <w:ind w:left="708"/>
            </w:pPr>
            <w:r>
              <w:t xml:space="preserve">              2020 год и на плановый период</w:t>
            </w:r>
          </w:p>
          <w:p w:rsidR="00535A05" w:rsidRPr="00164351" w:rsidRDefault="00535A05" w:rsidP="004C674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t xml:space="preserve">              2021- 2022 годов»</w:t>
            </w:r>
          </w:p>
        </w:tc>
      </w:tr>
    </w:tbl>
    <w:p w:rsidR="00535A05" w:rsidRDefault="00535A05" w:rsidP="00535A05">
      <w:pPr>
        <w:jc w:val="center"/>
        <w:rPr>
          <w:sz w:val="28"/>
          <w:szCs w:val="28"/>
        </w:rPr>
      </w:pPr>
    </w:p>
    <w:p w:rsidR="00535A05" w:rsidRDefault="00535A05" w:rsidP="00535A05">
      <w:pPr>
        <w:jc w:val="center"/>
        <w:rPr>
          <w:sz w:val="28"/>
          <w:szCs w:val="28"/>
        </w:rPr>
      </w:pPr>
      <w:r w:rsidRPr="00AD134B">
        <w:rPr>
          <w:sz w:val="28"/>
          <w:szCs w:val="28"/>
        </w:rPr>
        <w:t xml:space="preserve">Распределение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</w:t>
      </w:r>
      <w:r w:rsidRPr="00AD134B">
        <w:rPr>
          <w:sz w:val="28"/>
          <w:szCs w:val="28"/>
        </w:rPr>
        <w:t>муниципального района Баймакский район Республики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>плановый период 2021 и 2022 годов</w:t>
      </w:r>
      <w:r w:rsidRPr="00AD134B">
        <w:rPr>
          <w:sz w:val="28"/>
          <w:szCs w:val="28"/>
        </w:rPr>
        <w:t xml:space="preserve"> по разделам, подразделам, целевым статьям и видам </w:t>
      </w:r>
      <w:proofErr w:type="gramStart"/>
      <w:r w:rsidRPr="00AD134B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>классификации расходов бюджетов Российской Федерации</w:t>
      </w:r>
      <w:proofErr w:type="gramEnd"/>
      <w:r>
        <w:rPr>
          <w:sz w:val="28"/>
          <w:szCs w:val="28"/>
        </w:rPr>
        <w:t>.</w:t>
      </w:r>
    </w:p>
    <w:p w:rsidR="00535A05" w:rsidRPr="00AD134B" w:rsidRDefault="00535A05" w:rsidP="00535A05">
      <w:pPr>
        <w:jc w:val="center"/>
        <w:rPr>
          <w:sz w:val="28"/>
          <w:szCs w:val="28"/>
        </w:rPr>
      </w:pPr>
    </w:p>
    <w:p w:rsidR="00535A05" w:rsidRPr="004D4C2E" w:rsidRDefault="00535A05" w:rsidP="00535A05">
      <w:pPr>
        <w:jc w:val="right"/>
      </w:pPr>
      <w:r w:rsidRPr="004D4C2E">
        <w:t>(тыс. рублей)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35"/>
        <w:gridCol w:w="726"/>
        <w:gridCol w:w="1417"/>
        <w:gridCol w:w="567"/>
        <w:gridCol w:w="851"/>
        <w:gridCol w:w="850"/>
      </w:tblGrid>
      <w:tr w:rsidR="00535A05" w:rsidRPr="00310265" w:rsidTr="004C6749">
        <w:trPr>
          <w:trHeight w:hRule="exact" w:val="360"/>
        </w:trPr>
        <w:tc>
          <w:tcPr>
            <w:tcW w:w="5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Цс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Сумма</w:t>
            </w:r>
          </w:p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</w:tr>
      <w:tr w:rsidR="00535A05" w:rsidRPr="00310265" w:rsidTr="004C6749">
        <w:trPr>
          <w:trHeight w:hRule="exact" w:val="545"/>
        </w:trPr>
        <w:tc>
          <w:tcPr>
            <w:tcW w:w="5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310265">
              <w:rPr>
                <w:sz w:val="26"/>
                <w:szCs w:val="26"/>
              </w:rPr>
              <w:t xml:space="preserve"> год</w:t>
            </w:r>
          </w:p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310265">
              <w:rPr>
                <w:sz w:val="26"/>
                <w:szCs w:val="26"/>
              </w:rPr>
              <w:t xml:space="preserve"> год</w:t>
            </w:r>
          </w:p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</w:tr>
      <w:tr w:rsidR="00535A05" w:rsidRPr="00310265" w:rsidTr="004C6749">
        <w:trPr>
          <w:trHeight w:hRule="exact" w:val="32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2805,5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2696,5</w:t>
            </w:r>
          </w:p>
        </w:tc>
      </w:tr>
      <w:tr w:rsidR="00535A05" w:rsidRPr="00310265" w:rsidTr="004C6749">
        <w:trPr>
          <w:trHeight w:hRule="exact" w:val="27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Общегосударственные расходы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1909,9</w:t>
            </w:r>
          </w:p>
        </w:tc>
      </w:tr>
      <w:tr w:rsidR="00535A05" w:rsidRPr="00310265" w:rsidTr="004C6749">
        <w:trPr>
          <w:trHeight w:hRule="exact" w:val="1042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788,5</w:t>
            </w:r>
          </w:p>
        </w:tc>
      </w:tr>
      <w:tr w:rsidR="00535A05" w:rsidRPr="00310265" w:rsidTr="004C6749">
        <w:trPr>
          <w:trHeight w:hRule="exact" w:val="383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Непрограммные</w:t>
            </w:r>
            <w:proofErr w:type="spellEnd"/>
            <w:r w:rsidRPr="00310265">
              <w:rPr>
                <w:sz w:val="26"/>
                <w:szCs w:val="26"/>
              </w:rPr>
              <w:t xml:space="preserve"> расходы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788,5</w:t>
            </w:r>
          </w:p>
        </w:tc>
      </w:tr>
      <w:tr w:rsidR="00535A05" w:rsidRPr="00310265" w:rsidTr="004C6749">
        <w:trPr>
          <w:trHeight w:hRule="exact" w:val="27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788,5</w:t>
            </w:r>
          </w:p>
        </w:tc>
      </w:tr>
      <w:tr w:rsidR="00535A05" w:rsidRPr="00310265" w:rsidTr="004C6749">
        <w:trPr>
          <w:trHeight w:hRule="exact" w:val="1131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788,5</w:t>
            </w:r>
          </w:p>
        </w:tc>
      </w:tr>
      <w:tr w:rsidR="00535A05" w:rsidRPr="00310265" w:rsidTr="004C6749">
        <w:trPr>
          <w:trHeight w:val="1101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1118,4</w:t>
            </w:r>
          </w:p>
        </w:tc>
      </w:tr>
      <w:tr w:rsidR="00535A05" w:rsidRPr="00310265" w:rsidTr="004C6749">
        <w:trPr>
          <w:trHeight w:hRule="exact" w:val="39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Непрограммные</w:t>
            </w:r>
            <w:proofErr w:type="spellEnd"/>
            <w:r w:rsidRPr="00310265">
              <w:rPr>
                <w:sz w:val="26"/>
                <w:szCs w:val="26"/>
              </w:rPr>
              <w:t xml:space="preserve"> расходы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9900000000</w:t>
            </w:r>
          </w:p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1118,4</w:t>
            </w:r>
          </w:p>
        </w:tc>
      </w:tr>
      <w:tr w:rsidR="00535A05" w:rsidRPr="00310265" w:rsidTr="004C6749">
        <w:trPr>
          <w:trHeight w:val="259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Аппарат органов государственной власти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1118,4</w:t>
            </w:r>
          </w:p>
        </w:tc>
      </w:tr>
      <w:tr w:rsidR="00535A05" w:rsidRPr="00310265" w:rsidTr="004C6749">
        <w:trPr>
          <w:trHeight w:hRule="exact" w:val="1203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1118,4</w:t>
            </w:r>
          </w:p>
        </w:tc>
      </w:tr>
      <w:tr w:rsidR="00535A05" w:rsidRPr="00310265" w:rsidTr="004C6749">
        <w:trPr>
          <w:trHeight w:hRule="exact" w:val="65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</w:tr>
      <w:tr w:rsidR="00535A05" w:rsidRPr="00310265" w:rsidTr="004C6749">
        <w:trPr>
          <w:trHeight w:hRule="exact" w:val="352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</w:tr>
      <w:tr w:rsidR="00535A05" w:rsidRPr="00310265" w:rsidTr="004C6749">
        <w:trPr>
          <w:trHeight w:hRule="exact" w:val="54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Резервный фонд Правительства Республики Башкортостан</w:t>
            </w:r>
          </w:p>
          <w:p w:rsidR="00535A05" w:rsidRPr="00310265" w:rsidRDefault="00535A05" w:rsidP="004C6749">
            <w:pPr>
              <w:rPr>
                <w:sz w:val="26"/>
                <w:szCs w:val="26"/>
              </w:rPr>
            </w:pPr>
          </w:p>
          <w:p w:rsidR="00535A05" w:rsidRPr="00310265" w:rsidRDefault="00535A05" w:rsidP="004C6749">
            <w:pPr>
              <w:rPr>
                <w:sz w:val="26"/>
                <w:szCs w:val="26"/>
              </w:rPr>
            </w:pPr>
          </w:p>
          <w:p w:rsidR="00535A05" w:rsidRPr="00310265" w:rsidRDefault="00535A05" w:rsidP="004C6749">
            <w:pPr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</w:tr>
      <w:tr w:rsidR="00535A05" w:rsidRPr="00310265" w:rsidTr="004C6749">
        <w:trPr>
          <w:trHeight w:hRule="exact" w:val="54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Не программные расходы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9900000000</w:t>
            </w:r>
          </w:p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</w:tr>
      <w:tr w:rsidR="00535A05" w:rsidRPr="00310265" w:rsidTr="004C6749">
        <w:trPr>
          <w:trHeight w:hRule="exact" w:val="28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</w:tr>
      <w:tr w:rsidR="00535A05" w:rsidRPr="00310265" w:rsidTr="004C6749">
        <w:trPr>
          <w:trHeight w:hRule="exact" w:val="46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</w:tr>
      <w:tr w:rsidR="00535A05" w:rsidRPr="00310265" w:rsidTr="004C6749">
        <w:trPr>
          <w:trHeight w:hRule="exact" w:val="46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42,8</w:t>
            </w:r>
          </w:p>
        </w:tc>
      </w:tr>
      <w:tr w:rsidR="00535A05" w:rsidRPr="00310265" w:rsidTr="004C6749">
        <w:trPr>
          <w:trHeight w:hRule="exact" w:val="46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42,8</w:t>
            </w:r>
          </w:p>
        </w:tc>
      </w:tr>
      <w:tr w:rsidR="00535A05" w:rsidRPr="00310265" w:rsidTr="004C6749">
        <w:trPr>
          <w:trHeight w:hRule="exact" w:val="46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Непрограммные</w:t>
            </w:r>
            <w:proofErr w:type="spellEnd"/>
            <w:r w:rsidRPr="00310265">
              <w:rPr>
                <w:sz w:val="26"/>
                <w:szCs w:val="26"/>
              </w:rPr>
              <w:t xml:space="preserve"> расходы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42,8</w:t>
            </w:r>
          </w:p>
        </w:tc>
      </w:tr>
      <w:tr w:rsidR="00535A05" w:rsidRPr="00310265" w:rsidTr="004C6749">
        <w:trPr>
          <w:trHeight w:hRule="exact" w:val="60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</w:tr>
      <w:tr w:rsidR="00535A05" w:rsidRPr="00310265" w:rsidTr="004C6749">
        <w:trPr>
          <w:trHeight w:hRule="exact" w:val="55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40,8</w:t>
            </w:r>
          </w:p>
        </w:tc>
      </w:tr>
      <w:tr w:rsidR="00535A05" w:rsidRPr="00310265" w:rsidTr="004C6749">
        <w:trPr>
          <w:trHeight w:hRule="exact" w:val="55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535A05" w:rsidRPr="00310265" w:rsidTr="004C6749">
        <w:trPr>
          <w:trHeight w:hRule="exact" w:val="55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pPr>
              <w:rPr>
                <w:b/>
              </w:rPr>
            </w:pPr>
            <w:r w:rsidRPr="006D59A8">
              <w:rPr>
                <w:b/>
              </w:rPr>
              <w:t>Дорожное хозяйство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  <w:rPr>
                <w:b/>
              </w:rPr>
            </w:pPr>
            <w:r w:rsidRPr="006D59A8">
              <w:rPr>
                <w:b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  <w:rPr>
                <w:b/>
              </w:rPr>
            </w:pPr>
            <w:r w:rsidRPr="006D59A8">
              <w:rPr>
                <w:b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6D59A8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 w:rsidRPr="006D59A8">
              <w:rPr>
                <w:b/>
                <w:sz w:val="26"/>
                <w:szCs w:val="26"/>
              </w:rPr>
              <w:t>155,8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6D59A8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 w:rsidRPr="006D59A8">
              <w:rPr>
                <w:b/>
                <w:sz w:val="26"/>
                <w:szCs w:val="26"/>
              </w:rPr>
              <w:t>155,8</w:t>
            </w:r>
          </w:p>
        </w:tc>
      </w:tr>
      <w:tr w:rsidR="00535A05" w:rsidRPr="00310265" w:rsidTr="004C6749">
        <w:trPr>
          <w:trHeight w:hRule="exact" w:val="55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r w:rsidRPr="006D59A8">
              <w:t>Дорожная деятельность в отношении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</w:tr>
      <w:tr w:rsidR="00535A05" w:rsidRPr="00310265" w:rsidTr="004C6749">
        <w:trPr>
          <w:trHeight w:hRule="exact" w:val="55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r w:rsidRPr="006D59A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</w:tr>
      <w:tr w:rsidR="00535A05" w:rsidRPr="00310265" w:rsidTr="004C6749">
        <w:trPr>
          <w:trHeight w:val="53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pPr>
              <w:rPr>
                <w:b/>
              </w:rPr>
            </w:pPr>
            <w:r w:rsidRPr="006D59A8">
              <w:rPr>
                <w:b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  <w:rPr>
                <w:b/>
              </w:rPr>
            </w:pPr>
            <w:r w:rsidRPr="006D59A8">
              <w:rPr>
                <w:b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500,0</w:t>
            </w:r>
          </w:p>
        </w:tc>
      </w:tr>
      <w:tr w:rsidR="00535A05" w:rsidRPr="00310265" w:rsidTr="004C6749">
        <w:trPr>
          <w:trHeight w:val="53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r w:rsidRPr="006D59A8">
              <w:t>Благоустройство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500,0</w:t>
            </w:r>
          </w:p>
        </w:tc>
      </w:tr>
      <w:tr w:rsidR="00535A05" w:rsidRPr="00310265" w:rsidTr="004C6749">
        <w:trPr>
          <w:trHeight w:val="53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r w:rsidRPr="006D59A8"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500,0</w:t>
            </w:r>
          </w:p>
        </w:tc>
      </w:tr>
      <w:tr w:rsidR="00535A05" w:rsidRPr="00310265" w:rsidTr="004C6749">
        <w:trPr>
          <w:trHeight w:val="53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r w:rsidRPr="006D59A8">
              <w:t>Закупка товаров, работ и услуг для муниципальных нужд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500,0</w:t>
            </w:r>
          </w:p>
        </w:tc>
      </w:tr>
      <w:tr w:rsidR="00535A05" w:rsidRPr="00310265" w:rsidTr="004C6749">
        <w:trPr>
          <w:trHeight w:val="53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9999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999900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88,0</w:t>
            </w:r>
          </w:p>
        </w:tc>
      </w:tr>
    </w:tbl>
    <w:p w:rsidR="00535A05" w:rsidRPr="00310265" w:rsidRDefault="00535A05" w:rsidP="00535A05">
      <w:pPr>
        <w:rPr>
          <w:sz w:val="26"/>
          <w:szCs w:val="26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535A05" w:rsidRPr="00164351" w:rsidTr="004C6749">
        <w:trPr>
          <w:jc w:val="right"/>
        </w:trPr>
        <w:tc>
          <w:tcPr>
            <w:tcW w:w="5464" w:type="dxa"/>
          </w:tcPr>
          <w:p w:rsidR="00535A05" w:rsidRDefault="00535A05" w:rsidP="004C6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5A05" w:rsidRPr="00164351" w:rsidRDefault="00535A05" w:rsidP="004C6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535A05" w:rsidRDefault="00535A05" w:rsidP="004C6749">
            <w:pPr>
              <w:ind w:left="1416"/>
            </w:pPr>
            <w:r>
              <w:t>Приложение №7 к решению</w:t>
            </w:r>
          </w:p>
          <w:p w:rsidR="00535A05" w:rsidRDefault="00535A05" w:rsidP="004C6749">
            <w:pPr>
              <w:ind w:left="1416"/>
            </w:pPr>
            <w:r>
              <w:t>Совета сельского поселения</w:t>
            </w:r>
          </w:p>
          <w:p w:rsidR="00535A05" w:rsidRDefault="00535A05" w:rsidP="004C6749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535A05" w:rsidRDefault="00535A05" w:rsidP="004C6749">
            <w:pPr>
              <w:ind w:left="1416"/>
            </w:pPr>
            <w:r>
              <w:t>муниципального района Баймакский</w:t>
            </w:r>
          </w:p>
          <w:p w:rsidR="00535A05" w:rsidRDefault="00535A05" w:rsidP="004C6749">
            <w:pPr>
              <w:ind w:left="1416"/>
            </w:pPr>
            <w:r>
              <w:t xml:space="preserve"> район Республики Башкортостан</w:t>
            </w:r>
          </w:p>
          <w:p w:rsidR="00535A05" w:rsidRPr="00E27BC9" w:rsidRDefault="00535A05" w:rsidP="004C6749">
            <w:pPr>
              <w:ind w:left="1416"/>
            </w:pPr>
            <w:r>
              <w:t>от  «23» декабря   2019  года №16</w:t>
            </w:r>
          </w:p>
          <w:p w:rsidR="00535A05" w:rsidRDefault="00535A05" w:rsidP="004C6749">
            <w:pPr>
              <w:ind w:left="1416"/>
            </w:pPr>
            <w:r>
              <w:t xml:space="preserve"> «О бюджете сельского поселения </w:t>
            </w:r>
          </w:p>
          <w:p w:rsidR="00535A05" w:rsidRDefault="00535A05" w:rsidP="004C6749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535A05" w:rsidRDefault="00535A05" w:rsidP="004C6749">
            <w:pPr>
              <w:ind w:left="1416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535A05" w:rsidRDefault="00535A05" w:rsidP="004C6749">
            <w:pPr>
              <w:widowControl w:val="0"/>
              <w:autoSpaceDE w:val="0"/>
              <w:autoSpaceDN w:val="0"/>
              <w:adjustRightInd w:val="0"/>
              <w:ind w:left="708"/>
            </w:pPr>
            <w:r>
              <w:t xml:space="preserve">              2020  год и на плановый период </w:t>
            </w:r>
          </w:p>
          <w:p w:rsidR="00535A05" w:rsidRPr="00164351" w:rsidRDefault="00535A05" w:rsidP="004C674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t xml:space="preserve">              2021- 2022 годов»</w:t>
            </w:r>
          </w:p>
        </w:tc>
      </w:tr>
    </w:tbl>
    <w:p w:rsidR="00535A05" w:rsidRPr="00310265" w:rsidRDefault="00535A05" w:rsidP="00535A05">
      <w:pPr>
        <w:jc w:val="center"/>
        <w:rPr>
          <w:sz w:val="26"/>
          <w:szCs w:val="26"/>
        </w:rPr>
      </w:pPr>
      <w:r w:rsidRPr="00310265">
        <w:rPr>
          <w:sz w:val="26"/>
          <w:szCs w:val="26"/>
        </w:rPr>
        <w:t xml:space="preserve">Распределение бюджетных ассигнований сельского поселения </w:t>
      </w:r>
      <w:proofErr w:type="spellStart"/>
      <w:r w:rsidRPr="00310265">
        <w:rPr>
          <w:sz w:val="26"/>
          <w:szCs w:val="26"/>
        </w:rPr>
        <w:t>Ишмухаметовский</w:t>
      </w:r>
      <w:proofErr w:type="spellEnd"/>
      <w:r w:rsidRPr="00310265">
        <w:rPr>
          <w:sz w:val="26"/>
          <w:szCs w:val="26"/>
        </w:rPr>
        <w:t xml:space="preserve"> сельсовет муниципального района Баймакский район Республики Башкортостан на </w:t>
      </w:r>
      <w:r>
        <w:rPr>
          <w:sz w:val="26"/>
          <w:szCs w:val="26"/>
        </w:rPr>
        <w:t>2020</w:t>
      </w:r>
      <w:r w:rsidRPr="00310265">
        <w:rPr>
          <w:sz w:val="26"/>
          <w:szCs w:val="26"/>
        </w:rPr>
        <w:t xml:space="preserve"> год по разделам, подразделам, целевым статья</w:t>
      </w:r>
      <w:proofErr w:type="gramStart"/>
      <w:r w:rsidRPr="00310265">
        <w:rPr>
          <w:sz w:val="26"/>
          <w:szCs w:val="26"/>
        </w:rPr>
        <w:t>м(</w:t>
      </w:r>
      <w:proofErr w:type="gramEnd"/>
      <w:r w:rsidRPr="00310265">
        <w:rPr>
          <w:sz w:val="26"/>
          <w:szCs w:val="26"/>
        </w:rPr>
        <w:t xml:space="preserve">муниципальным программам  сельского поселения </w:t>
      </w:r>
      <w:proofErr w:type="spellStart"/>
      <w:r w:rsidRPr="00310265">
        <w:rPr>
          <w:sz w:val="26"/>
          <w:szCs w:val="26"/>
        </w:rPr>
        <w:t>Ишмухаметовский</w:t>
      </w:r>
      <w:proofErr w:type="spellEnd"/>
      <w:r w:rsidRPr="00310265">
        <w:rPr>
          <w:sz w:val="26"/>
          <w:szCs w:val="26"/>
        </w:rPr>
        <w:t xml:space="preserve"> сельсовет муниципального района Баймакский район Республики Башкортостан и </w:t>
      </w:r>
      <w:proofErr w:type="spellStart"/>
      <w:r w:rsidRPr="00310265">
        <w:rPr>
          <w:sz w:val="26"/>
          <w:szCs w:val="26"/>
        </w:rPr>
        <w:t>непрограммным</w:t>
      </w:r>
      <w:proofErr w:type="spellEnd"/>
      <w:r w:rsidRPr="00310265">
        <w:rPr>
          <w:sz w:val="26"/>
          <w:szCs w:val="26"/>
        </w:rPr>
        <w:t xml:space="preserve"> направлениям деятельности),группам видов расходов классификации расходов бюджетов</w:t>
      </w:r>
    </w:p>
    <w:p w:rsidR="00535A05" w:rsidRPr="00310265" w:rsidRDefault="00535A05" w:rsidP="00535A05">
      <w:pPr>
        <w:jc w:val="right"/>
        <w:rPr>
          <w:sz w:val="26"/>
          <w:szCs w:val="26"/>
        </w:rPr>
      </w:pPr>
      <w:r w:rsidRPr="00310265">
        <w:rPr>
          <w:sz w:val="26"/>
          <w:szCs w:val="26"/>
        </w:rPr>
        <w:t>(тыс. рублей)</w:t>
      </w: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"/>
        <w:gridCol w:w="5464"/>
        <w:gridCol w:w="1590"/>
        <w:gridCol w:w="1418"/>
        <w:gridCol w:w="567"/>
        <w:gridCol w:w="850"/>
        <w:gridCol w:w="567"/>
      </w:tblGrid>
      <w:tr w:rsidR="00535A05" w:rsidRPr="00310265" w:rsidTr="004C6749">
        <w:trPr>
          <w:gridAfter w:val="1"/>
          <w:wAfter w:w="567" w:type="dxa"/>
          <w:trHeight w:hRule="exact" w:val="652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Сумма</w:t>
            </w:r>
          </w:p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</w:tr>
      <w:tr w:rsidR="00535A05" w:rsidRPr="00310265" w:rsidTr="004C6749">
        <w:trPr>
          <w:gridAfter w:val="1"/>
          <w:wAfter w:w="567" w:type="dxa"/>
          <w:trHeight w:hRule="exact" w:val="326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3226,3</w:t>
            </w:r>
          </w:p>
        </w:tc>
      </w:tr>
      <w:tr w:rsidR="00535A05" w:rsidRPr="00310265" w:rsidTr="004C6749">
        <w:trPr>
          <w:gridAfter w:val="1"/>
          <w:wAfter w:w="567" w:type="dxa"/>
          <w:trHeight w:hRule="exact" w:val="429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proofErr w:type="spellStart"/>
            <w:r w:rsidRPr="00310265">
              <w:rPr>
                <w:b/>
                <w:sz w:val="26"/>
                <w:szCs w:val="26"/>
              </w:rPr>
              <w:t>Непрограммные</w:t>
            </w:r>
            <w:proofErr w:type="spellEnd"/>
            <w:r w:rsidRPr="00310265">
              <w:rPr>
                <w:b/>
                <w:sz w:val="26"/>
                <w:szCs w:val="26"/>
              </w:rPr>
              <w:t xml:space="preserve"> 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2360,5</w:t>
            </w:r>
          </w:p>
        </w:tc>
      </w:tr>
      <w:tr w:rsidR="00535A05" w:rsidRPr="00310265" w:rsidTr="004C6749">
        <w:trPr>
          <w:gridAfter w:val="1"/>
          <w:wAfter w:w="567" w:type="dxa"/>
          <w:trHeight w:hRule="exact" w:val="278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737,3</w:t>
            </w:r>
          </w:p>
        </w:tc>
      </w:tr>
      <w:tr w:rsidR="00535A05" w:rsidRPr="00310265" w:rsidTr="004C6749">
        <w:trPr>
          <w:gridAfter w:val="1"/>
          <w:wAfter w:w="567" w:type="dxa"/>
          <w:trHeight w:hRule="exact" w:val="1131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737,3</w:t>
            </w:r>
          </w:p>
        </w:tc>
      </w:tr>
      <w:tr w:rsidR="00535A05" w:rsidRPr="00310265" w:rsidTr="004C6749">
        <w:trPr>
          <w:gridAfter w:val="1"/>
          <w:wAfter w:w="567" w:type="dxa"/>
          <w:trHeight w:hRule="exact" w:val="934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310265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310265">
              <w:rPr>
                <w:sz w:val="26"/>
                <w:szCs w:val="26"/>
              </w:rPr>
              <w:t xml:space="preserve">  и органов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1581,8</w:t>
            </w:r>
          </w:p>
        </w:tc>
      </w:tr>
      <w:tr w:rsidR="00535A05" w:rsidRPr="00310265" w:rsidTr="004C6749">
        <w:trPr>
          <w:gridAfter w:val="1"/>
          <w:wAfter w:w="567" w:type="dxa"/>
          <w:trHeight w:val="617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Аппарат органов государственной власти</w:t>
            </w:r>
          </w:p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1581,8</w:t>
            </w:r>
          </w:p>
        </w:tc>
      </w:tr>
      <w:tr w:rsidR="00535A05" w:rsidRPr="00310265" w:rsidTr="004C6749">
        <w:trPr>
          <w:gridAfter w:val="1"/>
          <w:wAfter w:w="567" w:type="dxa"/>
          <w:trHeight w:hRule="exact" w:val="1007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1112,2</w:t>
            </w:r>
          </w:p>
        </w:tc>
      </w:tr>
      <w:tr w:rsidR="00535A05" w:rsidRPr="00310265" w:rsidTr="004C6749">
        <w:trPr>
          <w:gridAfter w:val="1"/>
          <w:wAfter w:w="567" w:type="dxa"/>
          <w:trHeight w:hRule="exact" w:val="517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459,2</w:t>
            </w:r>
          </w:p>
        </w:tc>
      </w:tr>
      <w:tr w:rsidR="00535A05" w:rsidRPr="00310265" w:rsidTr="004C6749">
        <w:trPr>
          <w:gridAfter w:val="1"/>
          <w:wAfter w:w="567" w:type="dxa"/>
          <w:trHeight w:hRule="exact" w:val="352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</w:tr>
      <w:tr w:rsidR="00535A05" w:rsidRPr="00310265" w:rsidTr="004C6749">
        <w:trPr>
          <w:gridAfter w:val="1"/>
          <w:wAfter w:w="567" w:type="dxa"/>
          <w:trHeight w:hRule="exact" w:val="288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</w:tr>
      <w:tr w:rsidR="00535A05" w:rsidRPr="00310265" w:rsidTr="004C6749">
        <w:trPr>
          <w:gridAfter w:val="1"/>
          <w:wAfter w:w="567" w:type="dxa"/>
          <w:trHeight w:hRule="exact" w:val="466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</w:tr>
      <w:tr w:rsidR="00535A05" w:rsidRPr="00310265" w:rsidTr="004C6749">
        <w:trPr>
          <w:gridAfter w:val="1"/>
          <w:wAfter w:w="567" w:type="dxa"/>
          <w:trHeight w:hRule="exact" w:val="532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38,4</w:t>
            </w:r>
          </w:p>
        </w:tc>
      </w:tr>
      <w:tr w:rsidR="00535A05" w:rsidRPr="00310265" w:rsidTr="004C6749">
        <w:trPr>
          <w:gridAfter w:val="1"/>
          <w:wAfter w:w="567" w:type="dxa"/>
          <w:trHeight w:hRule="exact" w:val="811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38,4</w:t>
            </w:r>
          </w:p>
        </w:tc>
      </w:tr>
      <w:tr w:rsidR="00535A05" w:rsidRPr="00310265" w:rsidTr="004C6749">
        <w:trPr>
          <w:gridAfter w:val="1"/>
          <w:wAfter w:w="567" w:type="dxa"/>
          <w:trHeight w:hRule="exact" w:val="384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10265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</w:tr>
      <w:tr w:rsidR="00535A05" w:rsidRPr="00310265" w:rsidTr="004C6749">
        <w:trPr>
          <w:gridAfter w:val="1"/>
          <w:wAfter w:w="567" w:type="dxa"/>
          <w:trHeight w:hRule="exact" w:val="384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F47547" w:rsidRDefault="00535A05" w:rsidP="004C6749">
            <w:r w:rsidRPr="00F47547">
              <w:t>Дорожное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F47547" w:rsidRDefault="00535A05" w:rsidP="004C6749">
            <w:pPr>
              <w:jc w:val="center"/>
            </w:pPr>
            <w:r w:rsidRPr="00F47547"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F47547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F47547" w:rsidRDefault="00535A05" w:rsidP="004C6749">
            <w:pPr>
              <w:jc w:val="right"/>
              <w:rPr>
                <w:sz w:val="26"/>
                <w:szCs w:val="26"/>
              </w:rPr>
            </w:pPr>
            <w:r w:rsidRPr="00F47547">
              <w:rPr>
                <w:sz w:val="26"/>
                <w:szCs w:val="26"/>
              </w:rPr>
              <w:t>155,8</w:t>
            </w:r>
          </w:p>
        </w:tc>
      </w:tr>
      <w:tr w:rsidR="00535A05" w:rsidRPr="00310265" w:rsidTr="004C6749">
        <w:trPr>
          <w:gridAfter w:val="1"/>
          <w:wAfter w:w="567" w:type="dxa"/>
          <w:trHeight w:hRule="exact" w:val="384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7E4B47" w:rsidRDefault="00535A05" w:rsidP="004C6749">
            <w:r w:rsidRPr="007E4B47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60BA4" w:rsidRDefault="00535A05" w:rsidP="004C6749">
            <w:pPr>
              <w:jc w:val="center"/>
              <w:rPr>
                <w:lang w:val="en-US"/>
              </w:rPr>
            </w:pPr>
            <w:r w:rsidRPr="007E4B47">
              <w:t>14000</w:t>
            </w:r>
            <w:r>
              <w:t>0315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</w:tr>
      <w:tr w:rsidR="00535A05" w:rsidRPr="00310265" w:rsidTr="004C6749">
        <w:trPr>
          <w:gridAfter w:val="1"/>
          <w:wAfter w:w="567" w:type="dxa"/>
          <w:trHeight w:val="243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tabs>
                <w:tab w:val="left" w:pos="2085"/>
              </w:tabs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Благоустройство</w:t>
            </w:r>
            <w:r w:rsidRPr="00310265">
              <w:rPr>
                <w:sz w:val="26"/>
                <w:szCs w:val="26"/>
              </w:rPr>
              <w:tab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500,0</w:t>
            </w:r>
          </w:p>
        </w:tc>
      </w:tr>
      <w:tr w:rsidR="00535A05" w:rsidRPr="00310265" w:rsidTr="004C6749">
        <w:trPr>
          <w:gridAfter w:val="1"/>
          <w:wAfter w:w="567" w:type="dxa"/>
          <w:trHeight w:val="243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500,0</w:t>
            </w:r>
          </w:p>
        </w:tc>
      </w:tr>
      <w:tr w:rsidR="00535A05" w:rsidRPr="00310265" w:rsidTr="004C6749">
        <w:trPr>
          <w:gridAfter w:val="1"/>
          <w:wAfter w:w="567" w:type="dxa"/>
          <w:trHeight w:val="243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F47547" w:rsidRDefault="00535A05" w:rsidP="004C6749">
            <w:r w:rsidRPr="00F47547"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F47547" w:rsidRDefault="00535A05" w:rsidP="004C6749">
            <w:pPr>
              <w:jc w:val="center"/>
            </w:pPr>
            <w:r w:rsidRPr="00F47547"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F47547" w:rsidRDefault="00535A05" w:rsidP="004C674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F47547" w:rsidRDefault="00535A05" w:rsidP="004C6749">
            <w:pPr>
              <w:jc w:val="right"/>
            </w:pPr>
            <w:r w:rsidRPr="00F47547">
              <w:t>200,0</w:t>
            </w:r>
          </w:p>
        </w:tc>
      </w:tr>
      <w:tr w:rsidR="00535A05" w:rsidRPr="00310265" w:rsidTr="004C6749">
        <w:trPr>
          <w:gridAfter w:val="1"/>
          <w:wAfter w:w="567" w:type="dxa"/>
          <w:trHeight w:val="243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F47547" w:rsidRDefault="00535A05" w:rsidP="004C6749">
            <w:r w:rsidRPr="00F47547"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F47547" w:rsidRDefault="00535A05" w:rsidP="004C6749">
            <w:pPr>
              <w:jc w:val="center"/>
            </w:pPr>
            <w:r w:rsidRPr="00F47547"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F47547" w:rsidRDefault="00535A05" w:rsidP="004C6749">
            <w:pPr>
              <w:jc w:val="center"/>
            </w:pPr>
            <w:r w:rsidRPr="00F47547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F47547" w:rsidRDefault="00535A05" w:rsidP="004C6749">
            <w:pPr>
              <w:jc w:val="right"/>
            </w:pPr>
            <w:r w:rsidRPr="00F47547">
              <w:t>200,0</w:t>
            </w:r>
          </w:p>
        </w:tc>
      </w:tr>
      <w:tr w:rsidR="00535A05" w:rsidRPr="00310265" w:rsidTr="004C6749">
        <w:trPr>
          <w:gridAfter w:val="1"/>
          <w:wAfter w:w="567" w:type="dxa"/>
          <w:trHeight w:val="243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F47547" w:rsidRDefault="00535A05" w:rsidP="004C6749">
            <w:r w:rsidRPr="00F47547"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F47547" w:rsidRDefault="00535A05" w:rsidP="004C6749">
            <w:pPr>
              <w:jc w:val="center"/>
            </w:pPr>
            <w:r w:rsidRPr="00F47547"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F47547" w:rsidRDefault="00535A05" w:rsidP="004C674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F47547" w:rsidRDefault="00535A05" w:rsidP="004C6749">
            <w:pPr>
              <w:jc w:val="right"/>
            </w:pPr>
            <w:r w:rsidRPr="00F47547">
              <w:t>10,0</w:t>
            </w:r>
          </w:p>
        </w:tc>
      </w:tr>
      <w:tr w:rsidR="00535A05" w:rsidRPr="00310265" w:rsidTr="004C6749">
        <w:trPr>
          <w:gridAfter w:val="1"/>
          <w:wAfter w:w="567" w:type="dxa"/>
          <w:trHeight w:val="243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F47547" w:rsidRDefault="00535A05" w:rsidP="004C6749">
            <w:r w:rsidRPr="00F47547"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F47547" w:rsidRDefault="00535A05" w:rsidP="004C6749">
            <w:pPr>
              <w:jc w:val="center"/>
            </w:pPr>
            <w:r w:rsidRPr="00F47547"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F47547" w:rsidRDefault="00535A05" w:rsidP="004C6749">
            <w:pPr>
              <w:jc w:val="center"/>
            </w:pPr>
            <w:r w:rsidRPr="00F47547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F47547" w:rsidRDefault="00535A05" w:rsidP="004C6749">
            <w:pPr>
              <w:jc w:val="right"/>
            </w:pPr>
            <w:r w:rsidRPr="00F47547">
              <w:t>10,0</w:t>
            </w:r>
          </w:p>
        </w:tc>
      </w:tr>
      <w:tr w:rsidR="00535A05" w:rsidRPr="00164351" w:rsidTr="004C6749">
        <w:tblPrEx>
          <w:jc w:val="righ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8" w:type="dxa"/>
          <w:jc w:val="right"/>
        </w:trPr>
        <w:tc>
          <w:tcPr>
            <w:tcW w:w="5464" w:type="dxa"/>
          </w:tcPr>
          <w:p w:rsidR="00535A05" w:rsidRPr="00164351" w:rsidRDefault="00535A05" w:rsidP="004C6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5"/>
          </w:tcPr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</w:p>
          <w:p w:rsidR="00535A05" w:rsidRDefault="00535A05" w:rsidP="004C6749">
            <w:pPr>
              <w:ind w:left="1416"/>
            </w:pPr>
            <w:r>
              <w:t>Приложение №8 к решению</w:t>
            </w:r>
          </w:p>
          <w:p w:rsidR="00535A05" w:rsidRDefault="00535A05" w:rsidP="004C6749">
            <w:pPr>
              <w:ind w:left="1416"/>
            </w:pPr>
            <w:r>
              <w:t>Совета сельского поселения</w:t>
            </w:r>
          </w:p>
          <w:p w:rsidR="00535A05" w:rsidRDefault="00535A05" w:rsidP="004C6749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535A05" w:rsidRDefault="00535A05" w:rsidP="004C6749">
            <w:pPr>
              <w:ind w:left="1416"/>
            </w:pPr>
            <w:r>
              <w:t xml:space="preserve">муниципального района </w:t>
            </w:r>
            <w:r>
              <w:lastRenderedPageBreak/>
              <w:t>Баймакский</w:t>
            </w:r>
          </w:p>
          <w:p w:rsidR="00535A05" w:rsidRDefault="00535A05" w:rsidP="004C6749">
            <w:pPr>
              <w:ind w:left="1416"/>
            </w:pPr>
            <w:r>
              <w:t xml:space="preserve"> район Республики Башкортостан</w:t>
            </w:r>
          </w:p>
          <w:p w:rsidR="00535A05" w:rsidRPr="00E27BC9" w:rsidRDefault="00535A05" w:rsidP="004C6749">
            <w:pPr>
              <w:ind w:left="1416"/>
            </w:pPr>
            <w:r>
              <w:t>от  «23» декабря   2019  года №16</w:t>
            </w:r>
          </w:p>
          <w:p w:rsidR="00535A05" w:rsidRDefault="00535A05" w:rsidP="004C6749">
            <w:pPr>
              <w:ind w:left="1416"/>
            </w:pPr>
            <w:r>
              <w:t xml:space="preserve"> «О бюджете сельского поселения </w:t>
            </w:r>
          </w:p>
          <w:p w:rsidR="00535A05" w:rsidRDefault="00535A05" w:rsidP="004C6749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535A05" w:rsidRDefault="00535A05" w:rsidP="004C6749">
            <w:pPr>
              <w:ind w:left="1416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535A05" w:rsidRDefault="00535A05" w:rsidP="004C6749">
            <w:pPr>
              <w:widowControl w:val="0"/>
              <w:autoSpaceDE w:val="0"/>
              <w:autoSpaceDN w:val="0"/>
              <w:adjustRightInd w:val="0"/>
              <w:ind w:left="708"/>
            </w:pPr>
            <w:r>
              <w:t xml:space="preserve">              2020 год и на плановый период </w:t>
            </w:r>
          </w:p>
          <w:p w:rsidR="00535A05" w:rsidRPr="00164351" w:rsidRDefault="00535A05" w:rsidP="004C674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t xml:space="preserve">              2021- 2022 годов»</w:t>
            </w:r>
          </w:p>
        </w:tc>
      </w:tr>
    </w:tbl>
    <w:p w:rsidR="00535A05" w:rsidRDefault="00535A05" w:rsidP="00535A05">
      <w:pPr>
        <w:jc w:val="center"/>
        <w:rPr>
          <w:sz w:val="28"/>
          <w:szCs w:val="28"/>
        </w:rPr>
      </w:pPr>
    </w:p>
    <w:p w:rsidR="00535A05" w:rsidRPr="00AD134B" w:rsidRDefault="00535A05" w:rsidP="00535A05">
      <w:pPr>
        <w:jc w:val="center"/>
        <w:rPr>
          <w:sz w:val="28"/>
          <w:szCs w:val="28"/>
        </w:rPr>
      </w:pPr>
      <w:r w:rsidRPr="00AD134B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б</w:t>
      </w:r>
      <w:r w:rsidRPr="00AD134B">
        <w:rPr>
          <w:sz w:val="28"/>
          <w:szCs w:val="28"/>
        </w:rPr>
        <w:t>юджет</w:t>
      </w:r>
      <w:r>
        <w:rPr>
          <w:sz w:val="28"/>
          <w:szCs w:val="28"/>
        </w:rPr>
        <w:t>ных ассигнований</w:t>
      </w:r>
      <w:r w:rsidRPr="00AD1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</w:t>
      </w:r>
      <w:r w:rsidRPr="00AD134B">
        <w:rPr>
          <w:sz w:val="28"/>
          <w:szCs w:val="28"/>
        </w:rPr>
        <w:t>муниципального района Баймакский район Республики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>плановый период 2021 и  2022 годов</w:t>
      </w:r>
      <w:r w:rsidRPr="00AD134B">
        <w:rPr>
          <w:sz w:val="28"/>
          <w:szCs w:val="28"/>
        </w:rPr>
        <w:t xml:space="preserve"> по разделам, подразделам, целевым статьям и видам </w:t>
      </w:r>
      <w:proofErr w:type="gramStart"/>
      <w:r w:rsidRPr="00AD134B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>классификации расходов бюджетов Российской Федерации</w:t>
      </w:r>
      <w:proofErr w:type="gramEnd"/>
    </w:p>
    <w:p w:rsidR="00535A05" w:rsidRPr="004D4C2E" w:rsidRDefault="00535A05" w:rsidP="00535A05">
      <w:pPr>
        <w:jc w:val="right"/>
      </w:pPr>
      <w:r w:rsidRPr="004D4C2E">
        <w:t>(тыс. рублей)</w:t>
      </w: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8"/>
        <w:gridCol w:w="1417"/>
        <w:gridCol w:w="709"/>
        <w:gridCol w:w="992"/>
        <w:gridCol w:w="1134"/>
      </w:tblGrid>
      <w:tr w:rsidR="00535A05" w:rsidRPr="00310265" w:rsidTr="004C6749">
        <w:trPr>
          <w:trHeight w:hRule="exact" w:val="360"/>
        </w:trPr>
        <w:tc>
          <w:tcPr>
            <w:tcW w:w="6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Сумма</w:t>
            </w:r>
          </w:p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</w:tr>
      <w:tr w:rsidR="00535A05" w:rsidRPr="00310265" w:rsidTr="004C6749">
        <w:trPr>
          <w:trHeight w:hRule="exact" w:val="545"/>
        </w:trPr>
        <w:tc>
          <w:tcPr>
            <w:tcW w:w="6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310265">
              <w:rPr>
                <w:sz w:val="26"/>
                <w:szCs w:val="26"/>
              </w:rPr>
              <w:t xml:space="preserve"> год</w:t>
            </w:r>
          </w:p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310265">
              <w:rPr>
                <w:sz w:val="26"/>
                <w:szCs w:val="26"/>
              </w:rPr>
              <w:t xml:space="preserve"> год</w:t>
            </w:r>
          </w:p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</w:tr>
      <w:tr w:rsidR="00535A05" w:rsidRPr="00310265" w:rsidTr="004C6749">
        <w:trPr>
          <w:trHeight w:hRule="exact" w:val="32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1423D7" w:rsidRDefault="00535A05" w:rsidP="004C6749">
            <w:pPr>
              <w:jc w:val="right"/>
              <w:rPr>
                <w:b/>
                <w:bCs/>
                <w:sz w:val="26"/>
                <w:szCs w:val="26"/>
                <w:lang w:val="ba-RU"/>
              </w:rPr>
            </w:pPr>
            <w:r>
              <w:rPr>
                <w:b/>
                <w:bCs/>
                <w:sz w:val="26"/>
                <w:szCs w:val="26"/>
                <w:lang w:val="ba-RU"/>
              </w:rPr>
              <w:t>2805.5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2696,5</w:t>
            </w:r>
          </w:p>
        </w:tc>
      </w:tr>
      <w:tr w:rsidR="00535A05" w:rsidRPr="00310265" w:rsidTr="004C6749">
        <w:trPr>
          <w:trHeight w:hRule="exact" w:val="27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proofErr w:type="spellStart"/>
            <w:r w:rsidRPr="00310265">
              <w:rPr>
                <w:b/>
                <w:sz w:val="26"/>
                <w:szCs w:val="26"/>
              </w:rPr>
              <w:t>Непрограммные</w:t>
            </w:r>
            <w:proofErr w:type="spellEnd"/>
            <w:r w:rsidRPr="00310265">
              <w:rPr>
                <w:b/>
                <w:sz w:val="26"/>
                <w:szCs w:val="26"/>
              </w:rPr>
              <w:t xml:space="preserve"> 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2040,7</w:t>
            </w:r>
          </w:p>
        </w:tc>
      </w:tr>
      <w:tr w:rsidR="00535A05" w:rsidRPr="00310265" w:rsidTr="004C6749">
        <w:trPr>
          <w:trHeight w:hRule="exact" w:val="27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1423D7" w:rsidRDefault="00535A05" w:rsidP="004C6749">
            <w:pPr>
              <w:jc w:val="right"/>
              <w:rPr>
                <w:sz w:val="26"/>
                <w:szCs w:val="26"/>
                <w:lang w:val="ba-RU"/>
              </w:rPr>
            </w:pPr>
            <w:r>
              <w:rPr>
                <w:sz w:val="26"/>
                <w:szCs w:val="26"/>
                <w:lang w:val="ba-RU"/>
              </w:rPr>
              <w:t>765.7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788,5</w:t>
            </w:r>
          </w:p>
        </w:tc>
      </w:tr>
      <w:tr w:rsidR="00535A05" w:rsidRPr="00310265" w:rsidTr="004C6749">
        <w:trPr>
          <w:trHeight w:hRule="exact" w:val="113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1423D7" w:rsidRDefault="00535A05" w:rsidP="004C6749">
            <w:pPr>
              <w:jc w:val="right"/>
              <w:rPr>
                <w:sz w:val="26"/>
                <w:szCs w:val="26"/>
                <w:lang w:val="ba-RU"/>
              </w:rPr>
            </w:pPr>
            <w:r>
              <w:rPr>
                <w:sz w:val="26"/>
                <w:szCs w:val="26"/>
                <w:lang w:val="ba-RU"/>
              </w:rPr>
              <w:t>765.7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788,5</w:t>
            </w:r>
          </w:p>
        </w:tc>
      </w:tr>
      <w:tr w:rsidR="00535A05" w:rsidRPr="00310265" w:rsidTr="004C6749">
        <w:trPr>
          <w:trHeight w:val="1123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1423D7" w:rsidRDefault="00535A05" w:rsidP="004C6749">
            <w:pPr>
              <w:jc w:val="right"/>
              <w:rPr>
                <w:sz w:val="26"/>
                <w:szCs w:val="26"/>
                <w:lang w:val="ba-RU"/>
              </w:rPr>
            </w:pPr>
            <w:r>
              <w:rPr>
                <w:sz w:val="26"/>
                <w:szCs w:val="26"/>
                <w:lang w:val="ba-RU"/>
              </w:rPr>
              <w:t>1288.6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1118,4</w:t>
            </w:r>
          </w:p>
        </w:tc>
      </w:tr>
      <w:tr w:rsidR="00535A05" w:rsidRPr="00310265" w:rsidTr="004C6749">
        <w:trPr>
          <w:trHeight w:hRule="exact" w:val="93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310265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310265">
              <w:rPr>
                <w:sz w:val="26"/>
                <w:szCs w:val="26"/>
              </w:rPr>
              <w:t xml:space="preserve">  и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1423D7" w:rsidRDefault="00535A05" w:rsidP="004C6749">
            <w:pPr>
              <w:jc w:val="right"/>
              <w:rPr>
                <w:sz w:val="26"/>
                <w:szCs w:val="26"/>
                <w:lang w:val="ba-RU"/>
              </w:rPr>
            </w:pPr>
            <w:r>
              <w:rPr>
                <w:sz w:val="26"/>
                <w:szCs w:val="26"/>
                <w:lang w:val="ba-RU"/>
              </w:rPr>
              <w:t>1288.6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1118,4</w:t>
            </w:r>
          </w:p>
        </w:tc>
      </w:tr>
      <w:tr w:rsidR="00535A05" w:rsidRPr="00310265" w:rsidTr="004C6749">
        <w:trPr>
          <w:trHeight w:val="270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Аппарат органов государственной власти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1423D7" w:rsidRDefault="00535A05" w:rsidP="004C6749">
            <w:pPr>
              <w:jc w:val="right"/>
              <w:rPr>
                <w:sz w:val="26"/>
                <w:szCs w:val="26"/>
                <w:lang w:val="ba-RU"/>
              </w:rPr>
            </w:pPr>
            <w:r>
              <w:rPr>
                <w:sz w:val="26"/>
                <w:szCs w:val="26"/>
                <w:lang w:val="ba-RU"/>
              </w:rPr>
              <w:t>1288.6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1118,4</w:t>
            </w:r>
          </w:p>
        </w:tc>
      </w:tr>
      <w:tr w:rsidR="00535A05" w:rsidRPr="00310265" w:rsidTr="004C6749">
        <w:trPr>
          <w:trHeight w:hRule="exact" w:val="1203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1423D7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a-RU"/>
              </w:rPr>
              <w:t>1154.7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1118,4</w:t>
            </w:r>
          </w:p>
        </w:tc>
      </w:tr>
      <w:tr w:rsidR="00535A05" w:rsidRPr="00310265" w:rsidTr="004C6749">
        <w:trPr>
          <w:trHeight w:hRule="exact" w:val="63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</w:p>
        </w:tc>
      </w:tr>
      <w:tr w:rsidR="00535A05" w:rsidRPr="00310265" w:rsidTr="004C6749">
        <w:trPr>
          <w:trHeight w:hRule="exact" w:val="352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</w:p>
        </w:tc>
      </w:tr>
      <w:tr w:rsidR="00535A05" w:rsidRPr="00310265" w:rsidTr="004C6749">
        <w:trPr>
          <w:trHeight w:hRule="exact" w:val="640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Резервный фонд Правительства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</w:tr>
      <w:tr w:rsidR="00535A05" w:rsidRPr="00310265" w:rsidTr="004C6749">
        <w:trPr>
          <w:trHeight w:hRule="exact" w:val="28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lastRenderedPageBreak/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</w:tr>
      <w:tr w:rsidR="00535A05" w:rsidRPr="00310265" w:rsidTr="004C6749">
        <w:trPr>
          <w:trHeight w:hRule="exact" w:val="46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3,0</w:t>
            </w:r>
          </w:p>
        </w:tc>
      </w:tr>
      <w:tr w:rsidR="00535A05" w:rsidRPr="00310265" w:rsidTr="004C6749">
        <w:trPr>
          <w:trHeight w:hRule="exact" w:val="68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</w:tr>
      <w:tr w:rsidR="00535A05" w:rsidRPr="00310265" w:rsidTr="004C6749">
        <w:trPr>
          <w:trHeight w:hRule="exact" w:val="83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</w:tr>
      <w:tr w:rsidR="00535A05" w:rsidRPr="00310265" w:rsidTr="004C6749">
        <w:trPr>
          <w:trHeight w:hRule="exact" w:val="83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</w:p>
        </w:tc>
      </w:tr>
      <w:tr w:rsidR="00535A05" w:rsidRPr="00310265" w:rsidTr="004C6749">
        <w:trPr>
          <w:trHeight w:hRule="exact" w:val="83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7E4B47" w:rsidRDefault="00535A05" w:rsidP="004C6749">
            <w:pPr>
              <w:rPr>
                <w:b/>
              </w:rPr>
            </w:pPr>
            <w:r w:rsidRPr="007E4B47">
              <w:rPr>
                <w:b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7E4B47" w:rsidRDefault="00535A05" w:rsidP="004C6749">
            <w:pPr>
              <w:jc w:val="center"/>
              <w:rPr>
                <w:b/>
              </w:rPr>
            </w:pPr>
            <w:r w:rsidRPr="007E4B47">
              <w:rPr>
                <w:b/>
              </w:rPr>
              <w:t>1400000000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</w:tr>
      <w:tr w:rsidR="00535A05" w:rsidRPr="00310265" w:rsidTr="004C6749">
        <w:trPr>
          <w:trHeight w:hRule="exact" w:val="83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7E4B47" w:rsidRDefault="00535A05" w:rsidP="004C6749">
            <w:r w:rsidRPr="007E4B47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60BA4" w:rsidRDefault="00535A05" w:rsidP="004C6749">
            <w:pPr>
              <w:jc w:val="center"/>
              <w:rPr>
                <w:lang w:val="en-US"/>
              </w:rPr>
            </w:pPr>
            <w:r w:rsidRPr="007E4B47">
              <w:t>14000</w:t>
            </w:r>
            <w:r>
              <w:t>0315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</w:tr>
      <w:tr w:rsidR="00535A05" w:rsidRPr="00310265" w:rsidTr="004C6749">
        <w:trPr>
          <w:trHeight w:hRule="exact" w:val="55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1400074040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500,0</w:t>
            </w:r>
          </w:p>
        </w:tc>
      </w:tr>
      <w:tr w:rsidR="00535A05" w:rsidRPr="00310265" w:rsidTr="004C6749">
        <w:trPr>
          <w:trHeight w:hRule="exact" w:val="55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1400074040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right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500,0</w:t>
            </w:r>
          </w:p>
        </w:tc>
      </w:tr>
      <w:tr w:rsidR="00535A05" w:rsidRPr="00310265" w:rsidTr="004C6749">
        <w:trPr>
          <w:trHeight w:val="534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9999000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center"/>
              <w:rPr>
                <w:b/>
                <w:sz w:val="26"/>
                <w:szCs w:val="26"/>
              </w:rPr>
            </w:pPr>
            <w:r w:rsidRPr="00310265">
              <w:rPr>
                <w:b/>
                <w:sz w:val="26"/>
                <w:szCs w:val="26"/>
              </w:rPr>
              <w:t>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10265" w:rsidRDefault="00535A05" w:rsidP="004C67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10265" w:rsidRDefault="00535A05" w:rsidP="004C67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88,0</w:t>
            </w:r>
          </w:p>
        </w:tc>
      </w:tr>
    </w:tbl>
    <w:p w:rsidR="00535A05" w:rsidRPr="00310265" w:rsidRDefault="00535A05" w:rsidP="00535A05">
      <w:pPr>
        <w:rPr>
          <w:sz w:val="26"/>
          <w:szCs w:val="26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535A05" w:rsidRPr="00164351" w:rsidTr="004C6749">
        <w:trPr>
          <w:jc w:val="right"/>
        </w:trPr>
        <w:tc>
          <w:tcPr>
            <w:tcW w:w="5464" w:type="dxa"/>
          </w:tcPr>
          <w:p w:rsidR="00535A05" w:rsidRPr="00164351" w:rsidRDefault="00535A05" w:rsidP="004C6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535A05" w:rsidRDefault="00535A05" w:rsidP="004C6749">
            <w:pPr>
              <w:ind w:left="1416"/>
            </w:pPr>
            <w:r>
              <w:t>Приложение № 9 к решению</w:t>
            </w:r>
          </w:p>
          <w:p w:rsidR="00535A05" w:rsidRDefault="00535A05" w:rsidP="004C6749">
            <w:pPr>
              <w:ind w:left="1416"/>
            </w:pPr>
            <w:r>
              <w:t>Совета сельского поселения</w:t>
            </w:r>
          </w:p>
          <w:p w:rsidR="00535A05" w:rsidRDefault="00535A05" w:rsidP="004C6749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535A05" w:rsidRDefault="00535A05" w:rsidP="004C6749">
            <w:pPr>
              <w:ind w:left="1416"/>
            </w:pPr>
            <w:r>
              <w:t>муниципального района Баймакский</w:t>
            </w:r>
          </w:p>
          <w:p w:rsidR="00535A05" w:rsidRDefault="00535A05" w:rsidP="004C6749">
            <w:pPr>
              <w:ind w:left="1416"/>
            </w:pPr>
            <w:r>
              <w:t xml:space="preserve"> район Республики Башкортостан</w:t>
            </w:r>
          </w:p>
          <w:p w:rsidR="00535A05" w:rsidRPr="00E27BC9" w:rsidRDefault="00535A05" w:rsidP="004C6749">
            <w:pPr>
              <w:ind w:left="1416"/>
            </w:pPr>
            <w:r>
              <w:t>от  «23» декабря   2019  года №16</w:t>
            </w:r>
          </w:p>
          <w:p w:rsidR="00535A05" w:rsidRDefault="00535A05" w:rsidP="004C6749">
            <w:pPr>
              <w:ind w:left="1416"/>
            </w:pPr>
            <w:r>
              <w:t xml:space="preserve"> «О бюджете сельского поселения </w:t>
            </w:r>
          </w:p>
          <w:p w:rsidR="00535A05" w:rsidRDefault="00535A05" w:rsidP="004C6749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535A05" w:rsidRDefault="00535A05" w:rsidP="004C6749">
            <w:pPr>
              <w:ind w:left="1416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535A05" w:rsidRPr="00164351" w:rsidRDefault="00535A05" w:rsidP="004C674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t>2020 год и на плановый период 2021- 2022 годов»</w:t>
            </w:r>
          </w:p>
        </w:tc>
      </w:tr>
    </w:tbl>
    <w:p w:rsidR="00535A05" w:rsidRDefault="00535A05" w:rsidP="00535A05">
      <w:pPr>
        <w:jc w:val="center"/>
        <w:rPr>
          <w:sz w:val="28"/>
          <w:szCs w:val="28"/>
        </w:rPr>
      </w:pPr>
    </w:p>
    <w:p w:rsidR="00535A05" w:rsidRDefault="00535A05" w:rsidP="00535A05">
      <w:pPr>
        <w:jc w:val="center"/>
        <w:rPr>
          <w:sz w:val="28"/>
          <w:szCs w:val="28"/>
        </w:rPr>
      </w:pPr>
      <w:r w:rsidRPr="004D4C2E">
        <w:rPr>
          <w:sz w:val="28"/>
          <w:szCs w:val="28"/>
        </w:rPr>
        <w:t>Ведомственная структура расходов бюджета</w:t>
      </w:r>
      <w:r>
        <w:rPr>
          <w:sz w:val="28"/>
          <w:szCs w:val="28"/>
        </w:rPr>
        <w:t xml:space="preserve"> сельского поселения</w:t>
      </w:r>
    </w:p>
    <w:p w:rsidR="00535A05" w:rsidRPr="004D4C2E" w:rsidRDefault="00535A05" w:rsidP="00535A0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</w:t>
      </w:r>
      <w:r w:rsidRPr="004D4C2E">
        <w:rPr>
          <w:sz w:val="28"/>
          <w:szCs w:val="28"/>
        </w:rPr>
        <w:t xml:space="preserve"> муниципального района</w:t>
      </w:r>
    </w:p>
    <w:p w:rsidR="00535A05" w:rsidRPr="004D4C2E" w:rsidRDefault="00535A05" w:rsidP="00535A05">
      <w:pPr>
        <w:jc w:val="center"/>
        <w:rPr>
          <w:sz w:val="28"/>
          <w:szCs w:val="28"/>
        </w:rPr>
      </w:pPr>
      <w:r w:rsidRPr="004D4C2E">
        <w:rPr>
          <w:sz w:val="28"/>
          <w:szCs w:val="28"/>
        </w:rPr>
        <w:t xml:space="preserve"> Баймакский район Республики Башкортостан на </w:t>
      </w:r>
      <w:r>
        <w:rPr>
          <w:sz w:val="28"/>
          <w:szCs w:val="28"/>
        </w:rPr>
        <w:t>2020год.</w:t>
      </w:r>
    </w:p>
    <w:p w:rsidR="00535A05" w:rsidRPr="00AD134B" w:rsidRDefault="00535A05" w:rsidP="00535A05">
      <w:pPr>
        <w:jc w:val="center"/>
        <w:rPr>
          <w:sz w:val="28"/>
          <w:szCs w:val="28"/>
        </w:rPr>
      </w:pPr>
    </w:p>
    <w:p w:rsidR="00535A05" w:rsidRDefault="00535A05" w:rsidP="00535A05">
      <w:pPr>
        <w:jc w:val="center"/>
        <w:rPr>
          <w:sz w:val="28"/>
          <w:szCs w:val="28"/>
        </w:rPr>
      </w:pP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0"/>
        <w:gridCol w:w="709"/>
        <w:gridCol w:w="708"/>
        <w:gridCol w:w="1418"/>
        <w:gridCol w:w="567"/>
        <w:gridCol w:w="850"/>
      </w:tblGrid>
      <w:tr w:rsidR="00535A05" w:rsidRPr="00AD134B" w:rsidTr="004C6749">
        <w:trPr>
          <w:trHeight w:hRule="exact" w:val="652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A05" w:rsidRPr="00AD134B" w:rsidRDefault="00535A05" w:rsidP="004C6749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AD134B" w:rsidRDefault="00535A05" w:rsidP="004C6749">
            <w:pPr>
              <w:jc w:val="center"/>
            </w:pPr>
            <w:r>
              <w:t>Глава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AD134B" w:rsidRDefault="00535A05" w:rsidP="004C6749">
            <w:pPr>
              <w:jc w:val="center"/>
            </w:pPr>
            <w:proofErr w:type="spellStart"/>
            <w:r w:rsidRPr="00AD134B">
              <w:t>РзПр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AD134B" w:rsidRDefault="00535A05" w:rsidP="004C6749">
            <w:pPr>
              <w:jc w:val="center"/>
            </w:pPr>
            <w:proofErr w:type="spellStart"/>
            <w:r w:rsidRPr="00AD134B"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AD134B" w:rsidRDefault="00535A05" w:rsidP="004C6749">
            <w:pPr>
              <w:jc w:val="center"/>
            </w:pPr>
            <w:proofErr w:type="spellStart"/>
            <w:r w:rsidRPr="00AD134B">
              <w:t>Вр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Default="00535A05" w:rsidP="004C6749">
            <w:pPr>
              <w:jc w:val="center"/>
            </w:pPr>
            <w:r>
              <w:t>Сумма</w:t>
            </w:r>
          </w:p>
          <w:p w:rsidR="00535A05" w:rsidRPr="00AD134B" w:rsidRDefault="00535A05" w:rsidP="004C6749">
            <w:pPr>
              <w:jc w:val="center"/>
            </w:pPr>
          </w:p>
        </w:tc>
      </w:tr>
      <w:tr w:rsidR="00535A05" w:rsidRPr="000237A5" w:rsidTr="004C6749">
        <w:trPr>
          <w:trHeight w:hRule="exact" w:val="326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pPr>
              <w:rPr>
                <w:b/>
              </w:rPr>
            </w:pPr>
            <w:r w:rsidRPr="000237A5">
              <w:rPr>
                <w:b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3226,3</w:t>
            </w:r>
          </w:p>
        </w:tc>
      </w:tr>
      <w:tr w:rsidR="00535A05" w:rsidRPr="000237A5" w:rsidTr="004C6749">
        <w:trPr>
          <w:trHeight w:hRule="exact" w:val="27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pPr>
              <w:rPr>
                <w:b/>
              </w:rPr>
            </w:pPr>
            <w:r w:rsidRPr="000237A5"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pPr>
              <w:rPr>
                <w:b/>
              </w:rPr>
            </w:pPr>
            <w:r w:rsidRPr="000237A5">
              <w:rPr>
                <w:b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  <w:r w:rsidRPr="000237A5">
              <w:rPr>
                <w:b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2322,1</w:t>
            </w:r>
          </w:p>
        </w:tc>
      </w:tr>
      <w:tr w:rsidR="00535A05" w:rsidRPr="000237A5" w:rsidTr="004C6749">
        <w:trPr>
          <w:trHeight w:hRule="exact" w:val="692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rPr>
                <w:b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737,3</w:t>
            </w:r>
          </w:p>
        </w:tc>
      </w:tr>
      <w:tr w:rsidR="00535A05" w:rsidRPr="000237A5" w:rsidTr="004C6749">
        <w:trPr>
          <w:trHeight w:hRule="exact" w:val="409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proofErr w:type="spellStart"/>
            <w:r w:rsidRPr="000237A5">
              <w:t>Непрограммные</w:t>
            </w:r>
            <w:proofErr w:type="spellEnd"/>
            <w:r w:rsidRPr="000237A5"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990000</w:t>
            </w:r>
            <w: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737,3</w:t>
            </w:r>
          </w:p>
        </w:tc>
      </w:tr>
      <w:tr w:rsidR="00535A05" w:rsidRPr="000237A5" w:rsidTr="004C6749">
        <w:trPr>
          <w:trHeight w:hRule="exact" w:val="27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990</w:t>
            </w:r>
            <w:r>
              <w:t>00</w:t>
            </w:r>
            <w:r w:rsidRPr="000237A5">
              <w:t>0203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737,3</w:t>
            </w:r>
          </w:p>
        </w:tc>
      </w:tr>
      <w:tr w:rsidR="00535A05" w:rsidRPr="000237A5" w:rsidTr="004C6749">
        <w:trPr>
          <w:trHeight w:hRule="exact" w:val="1131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9900</w:t>
            </w:r>
            <w:r>
              <w:t>00</w:t>
            </w:r>
            <w:r w:rsidRPr="000237A5">
              <w:t>203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</w:p>
        </w:tc>
      </w:tr>
      <w:tr w:rsidR="00535A05" w:rsidRPr="000237A5" w:rsidTr="004C6749">
        <w:trPr>
          <w:trHeight w:val="801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1518,8</w:t>
            </w:r>
          </w:p>
        </w:tc>
      </w:tr>
      <w:tr w:rsidR="00535A05" w:rsidRPr="000237A5" w:rsidTr="004C6749">
        <w:trPr>
          <w:trHeight w:val="37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proofErr w:type="spellStart"/>
            <w:r w:rsidRPr="000237A5">
              <w:t>Непрограммные</w:t>
            </w:r>
            <w:proofErr w:type="spellEnd"/>
            <w:r w:rsidRPr="000237A5"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990</w:t>
            </w:r>
            <w:r>
              <w:t>000</w:t>
            </w:r>
            <w:r w:rsidRPr="000237A5"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1518,8</w:t>
            </w:r>
          </w:p>
        </w:tc>
      </w:tr>
      <w:tr w:rsidR="00535A05" w:rsidRPr="000237A5" w:rsidTr="004C6749">
        <w:trPr>
          <w:trHeight w:val="27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Аппарат органов государственной власти</w:t>
            </w:r>
          </w:p>
          <w:p w:rsidR="00535A05" w:rsidRPr="000237A5" w:rsidRDefault="00535A05" w:rsidP="004C6749">
            <w:r w:rsidRPr="000237A5">
              <w:t>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9900</w:t>
            </w:r>
            <w:r>
              <w:t>00</w:t>
            </w:r>
            <w:r w:rsidRPr="000237A5">
              <w:t>204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1518,8</w:t>
            </w:r>
          </w:p>
        </w:tc>
      </w:tr>
      <w:tr w:rsidR="00535A05" w:rsidRPr="000237A5" w:rsidTr="004C6749">
        <w:trPr>
          <w:trHeight w:hRule="exact" w:val="120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9900</w:t>
            </w:r>
            <w:r>
              <w:t>00</w:t>
            </w:r>
            <w:r w:rsidRPr="000237A5">
              <w:t>204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1112,2</w:t>
            </w:r>
          </w:p>
        </w:tc>
      </w:tr>
      <w:tr w:rsidR="00535A05" w:rsidRPr="000237A5" w:rsidTr="004C6749">
        <w:trPr>
          <w:trHeight w:hRule="exact" w:val="636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9900</w:t>
            </w:r>
            <w:r>
              <w:t>00</w:t>
            </w:r>
            <w:r w:rsidRPr="000237A5">
              <w:t>204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459,2</w:t>
            </w:r>
          </w:p>
        </w:tc>
      </w:tr>
      <w:tr w:rsidR="00535A05" w:rsidRPr="000237A5" w:rsidTr="004C6749">
        <w:trPr>
          <w:trHeight w:hRule="exact" w:val="352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9900</w:t>
            </w:r>
            <w:r>
              <w:t>00</w:t>
            </w:r>
            <w:r w:rsidRPr="000237A5">
              <w:t>204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10,4</w:t>
            </w:r>
          </w:p>
        </w:tc>
      </w:tr>
      <w:tr w:rsidR="00535A05" w:rsidRPr="000237A5" w:rsidTr="004C6749">
        <w:trPr>
          <w:trHeight w:hRule="exact" w:val="28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r w:rsidRPr="000237A5">
              <w:t>Резервный фонд Правительства Республики Башкортостан</w:t>
            </w:r>
          </w:p>
          <w:p w:rsidR="00535A05" w:rsidRPr="000237A5" w:rsidRDefault="00535A05" w:rsidP="004C6749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3,0</w:t>
            </w:r>
          </w:p>
        </w:tc>
      </w:tr>
      <w:tr w:rsidR="00535A05" w:rsidRPr="000237A5" w:rsidTr="004C6749">
        <w:trPr>
          <w:trHeight w:hRule="exact" w:val="28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r w:rsidRPr="000237A5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9900</w:t>
            </w:r>
            <w:r>
              <w:t>00</w:t>
            </w:r>
            <w:r w:rsidRPr="000237A5">
              <w:t>750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3,0</w:t>
            </w:r>
          </w:p>
        </w:tc>
      </w:tr>
      <w:tr w:rsidR="00535A05" w:rsidRPr="000237A5" w:rsidTr="004C6749">
        <w:trPr>
          <w:trHeight w:hRule="exact" w:val="466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r w:rsidRPr="000237A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9900</w:t>
            </w:r>
            <w:r>
              <w:t>00</w:t>
            </w:r>
            <w:r w:rsidRPr="000237A5">
              <w:t>750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3,0</w:t>
            </w:r>
          </w:p>
        </w:tc>
      </w:tr>
      <w:tr w:rsidR="00535A05" w:rsidRPr="000237A5" w:rsidTr="004C6749">
        <w:trPr>
          <w:trHeight w:val="31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pPr>
              <w:rPr>
                <w:b/>
              </w:rPr>
            </w:pPr>
            <w:r w:rsidRPr="000237A5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  <w:r w:rsidRPr="000237A5">
              <w:rPr>
                <w:b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38,4</w:t>
            </w:r>
          </w:p>
        </w:tc>
      </w:tr>
      <w:tr w:rsidR="00535A05" w:rsidRPr="000237A5" w:rsidTr="004C6749">
        <w:trPr>
          <w:trHeight w:val="286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  <w:rPr>
                <w:bCs/>
              </w:rPr>
            </w:pPr>
            <w:r>
              <w:rPr>
                <w:bCs/>
              </w:rPr>
              <w:t>38,4</w:t>
            </w:r>
          </w:p>
        </w:tc>
      </w:tr>
      <w:tr w:rsidR="00535A05" w:rsidRPr="000237A5" w:rsidTr="004C6749">
        <w:trPr>
          <w:trHeight w:val="286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proofErr w:type="spellStart"/>
            <w:r w:rsidRPr="000237A5">
              <w:t>Непрограммные</w:t>
            </w:r>
            <w:proofErr w:type="spellEnd"/>
            <w:r w:rsidRPr="000237A5"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9900000</w:t>
            </w:r>
            <w: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  <w:rPr>
                <w:bCs/>
              </w:rPr>
            </w:pPr>
            <w:r>
              <w:rPr>
                <w:bCs/>
              </w:rPr>
              <w:t>38,4</w:t>
            </w:r>
          </w:p>
        </w:tc>
      </w:tr>
      <w:tr w:rsidR="00535A05" w:rsidRPr="000237A5" w:rsidTr="004C6749">
        <w:trPr>
          <w:trHeight w:hRule="exact" w:val="532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990</w:t>
            </w:r>
            <w:r>
              <w:t>00</w:t>
            </w:r>
            <w:r w:rsidRPr="000237A5">
              <w:t>51</w:t>
            </w:r>
            <w: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38,4</w:t>
            </w:r>
          </w:p>
        </w:tc>
      </w:tr>
      <w:tr w:rsidR="00535A05" w:rsidRPr="000237A5" w:rsidTr="004C6749">
        <w:trPr>
          <w:trHeight w:hRule="exact" w:val="1149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990</w:t>
            </w:r>
            <w:r>
              <w:t>00</w:t>
            </w:r>
            <w:r w:rsidRPr="000237A5">
              <w:t>51</w:t>
            </w:r>
            <w: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38,4</w:t>
            </w:r>
          </w:p>
        </w:tc>
      </w:tr>
      <w:tr w:rsidR="00535A05" w:rsidRPr="000237A5" w:rsidTr="004C6749">
        <w:trPr>
          <w:trHeight w:hRule="exact" w:val="41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EF5D4C" w:rsidRDefault="00535A05" w:rsidP="004C6749">
            <w:r w:rsidRPr="00EF5D4C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pPr>
              <w:jc w:val="center"/>
            </w:pPr>
            <w: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Default="00535A05" w:rsidP="004C6749">
            <w:pPr>
              <w:jc w:val="right"/>
            </w:pPr>
          </w:p>
        </w:tc>
      </w:tr>
      <w:tr w:rsidR="00535A05" w:rsidRPr="000237A5" w:rsidTr="004C6749">
        <w:trPr>
          <w:trHeight w:hRule="exact" w:val="41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6D59A8" w:rsidRDefault="00535A05" w:rsidP="004C6749">
            <w:pPr>
              <w:rPr>
                <w:b/>
              </w:rPr>
            </w:pPr>
            <w:r w:rsidRPr="006D59A8"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r w:rsidRPr="006D59A8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  <w:rPr>
                <w:b/>
              </w:rPr>
            </w:pPr>
            <w:r w:rsidRPr="006D59A8">
              <w:rPr>
                <w:b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  <w:rPr>
                <w:b/>
              </w:rPr>
            </w:pPr>
            <w:r w:rsidRPr="006D59A8">
              <w:rPr>
                <w:b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right"/>
              <w:rPr>
                <w:b/>
              </w:rPr>
            </w:pPr>
            <w:r w:rsidRPr="006D59A8">
              <w:rPr>
                <w:b/>
              </w:rPr>
              <w:t>155,8</w:t>
            </w:r>
          </w:p>
        </w:tc>
      </w:tr>
      <w:tr w:rsidR="00535A05" w:rsidRPr="000237A5" w:rsidTr="004C6749">
        <w:trPr>
          <w:trHeight w:hRule="exact" w:val="997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6D59A8" w:rsidRDefault="00535A05" w:rsidP="004C6749">
            <w:r w:rsidRPr="006D59A8">
              <w:t>Дорожная деятельность в отношении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r w:rsidRPr="006D59A8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Default="00535A05" w:rsidP="004C6749">
            <w:pPr>
              <w:jc w:val="right"/>
            </w:pPr>
            <w:r>
              <w:t>155,8</w:t>
            </w:r>
          </w:p>
        </w:tc>
      </w:tr>
      <w:tr w:rsidR="00535A05" w:rsidRPr="000237A5" w:rsidTr="004C6749">
        <w:trPr>
          <w:trHeight w:hRule="exact" w:val="41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6D59A8" w:rsidRDefault="00535A05" w:rsidP="004C6749">
            <w:r w:rsidRPr="006D59A8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6D59A8" w:rsidRDefault="00535A05" w:rsidP="004C6749">
            <w:r w:rsidRPr="006D59A8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6D59A8" w:rsidRDefault="00535A05" w:rsidP="004C6749">
            <w:pPr>
              <w:jc w:val="center"/>
            </w:pPr>
            <w:r w:rsidRPr="006D59A8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Default="00535A05" w:rsidP="004C6749">
            <w:pPr>
              <w:jc w:val="right"/>
            </w:pPr>
            <w:r>
              <w:t>155,8</w:t>
            </w:r>
          </w:p>
        </w:tc>
      </w:tr>
      <w:tr w:rsidR="00535A05" w:rsidRPr="000237A5" w:rsidTr="004C6749">
        <w:trPr>
          <w:trHeight w:hRule="exact" w:val="301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3B031D" w:rsidRDefault="00535A05" w:rsidP="004C6749">
            <w:pPr>
              <w:rPr>
                <w:b/>
              </w:rPr>
            </w:pPr>
            <w:r w:rsidRPr="003B031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B031D" w:rsidRDefault="00535A05" w:rsidP="004C6749">
            <w:pPr>
              <w:jc w:val="center"/>
              <w:rPr>
                <w:b/>
              </w:rPr>
            </w:pPr>
            <w:r w:rsidRPr="003B031D">
              <w:rPr>
                <w:b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B031D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3B031D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B031D" w:rsidRDefault="00535A05" w:rsidP="004C6749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535A05" w:rsidRPr="000237A5" w:rsidTr="004C6749">
        <w:trPr>
          <w:trHeight w:hRule="exact" w:val="55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8D4DFE" w:rsidRDefault="00535A05" w:rsidP="004C6749">
            <w:r w:rsidRPr="008D4DFE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8D4DFE" w:rsidRDefault="00535A05" w:rsidP="004C6749">
            <w:r w:rsidRPr="008D4DFE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EF5D4C" w:rsidRDefault="00535A05" w:rsidP="004C6749">
            <w:pPr>
              <w:jc w:val="right"/>
            </w:pPr>
            <w:r w:rsidRPr="00EF5D4C">
              <w:t>500,0</w:t>
            </w:r>
          </w:p>
        </w:tc>
      </w:tr>
      <w:tr w:rsidR="00535A05" w:rsidRPr="000237A5" w:rsidTr="004C6749">
        <w:trPr>
          <w:trHeight w:val="24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8D4DFE" w:rsidRDefault="00535A05" w:rsidP="004C6749">
            <w:r w:rsidRPr="008D4DFE"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8D4DFE" w:rsidRDefault="00535A05" w:rsidP="004C6749">
            <w:r w:rsidRPr="008D4DFE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3B031D" w:rsidRDefault="00535A05" w:rsidP="004C6749">
            <w:pPr>
              <w:jc w:val="right"/>
            </w:pPr>
            <w:r>
              <w:t>500,0</w:t>
            </w:r>
          </w:p>
        </w:tc>
      </w:tr>
      <w:tr w:rsidR="00535A05" w:rsidRPr="000237A5" w:rsidTr="004C6749">
        <w:trPr>
          <w:trHeight w:val="24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8D4DFE" w:rsidRDefault="00535A05" w:rsidP="004C6749">
            <w:r w:rsidRPr="008D4DFE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8D4DFE" w:rsidRDefault="00535A05" w:rsidP="004C6749">
            <w:r w:rsidRPr="008D4DFE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EF5D4C" w:rsidRDefault="00535A05" w:rsidP="004C6749">
            <w:pPr>
              <w:jc w:val="right"/>
            </w:pPr>
            <w:r>
              <w:t>500,0</w:t>
            </w:r>
          </w:p>
        </w:tc>
      </w:tr>
      <w:tr w:rsidR="00535A05" w:rsidRPr="000237A5" w:rsidTr="004C6749">
        <w:trPr>
          <w:trHeight w:val="24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8D4DFE" w:rsidRDefault="00535A05" w:rsidP="004C6749">
            <w:pPr>
              <w:rPr>
                <w:b/>
              </w:rPr>
            </w:pPr>
            <w:r w:rsidRPr="008D4DFE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8D4DFE" w:rsidRDefault="00535A05" w:rsidP="004C6749">
            <w:r w:rsidRPr="008D4DFE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  <w:rPr>
                <w:b/>
              </w:rPr>
            </w:pPr>
            <w:r w:rsidRPr="008D4DFE">
              <w:rPr>
                <w:b/>
              </w:rPr>
              <w:t>060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  <w:rPr>
                <w:b/>
              </w:rPr>
            </w:pPr>
            <w:r w:rsidRPr="008D4DFE">
              <w:rPr>
                <w:b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8D4DFE" w:rsidRDefault="00535A05" w:rsidP="004C6749">
            <w:pPr>
              <w:jc w:val="right"/>
              <w:rPr>
                <w:b/>
              </w:rPr>
            </w:pPr>
            <w:r w:rsidRPr="008D4DFE">
              <w:rPr>
                <w:b/>
              </w:rPr>
              <w:t>200,0</w:t>
            </w:r>
          </w:p>
        </w:tc>
      </w:tr>
      <w:tr w:rsidR="00535A05" w:rsidRPr="000237A5" w:rsidTr="004C6749">
        <w:trPr>
          <w:trHeight w:val="24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8D4DFE" w:rsidRDefault="00535A05" w:rsidP="004C6749">
            <w:r w:rsidRPr="008D4DFE">
              <w:t>Участие в организации деятельности по сбору (в то числе раздельному сбору)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8D4DFE" w:rsidRDefault="00535A05" w:rsidP="004C6749">
            <w:r w:rsidRPr="008D4DFE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0605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Default="00535A05" w:rsidP="004C6749">
            <w:pPr>
              <w:jc w:val="right"/>
            </w:pPr>
            <w:r>
              <w:t>200,0</w:t>
            </w:r>
          </w:p>
        </w:tc>
      </w:tr>
      <w:tr w:rsidR="00535A05" w:rsidRPr="000237A5" w:rsidTr="004C6749">
        <w:trPr>
          <w:trHeight w:val="24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8D4DFE" w:rsidRDefault="00535A05" w:rsidP="004C6749">
            <w:r w:rsidRPr="008D4DFE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8D4DFE" w:rsidRDefault="00535A05" w:rsidP="004C6749">
            <w:r w:rsidRPr="008D4DFE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0605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Default="00535A05" w:rsidP="004C6749">
            <w:pPr>
              <w:jc w:val="right"/>
            </w:pPr>
            <w:r>
              <w:t>200,0</w:t>
            </w:r>
          </w:p>
        </w:tc>
      </w:tr>
      <w:tr w:rsidR="00535A05" w:rsidRPr="000237A5" w:rsidTr="004C6749">
        <w:trPr>
          <w:trHeight w:val="24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8D4DFE" w:rsidRDefault="00535A05" w:rsidP="004C6749">
            <w:pPr>
              <w:rPr>
                <w:b/>
              </w:rPr>
            </w:pPr>
            <w:r w:rsidRPr="008D4DFE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  <w:rPr>
                <w:b/>
              </w:rPr>
            </w:pPr>
            <w:r w:rsidRPr="008D4DFE">
              <w:rPr>
                <w:b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  <w:rPr>
                <w:b/>
              </w:rPr>
            </w:pPr>
            <w:r w:rsidRPr="008D4DFE">
              <w:rPr>
                <w:b/>
              </w:rPr>
              <w:t>080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  <w:rPr>
                <w:b/>
              </w:rPr>
            </w:pPr>
            <w:r w:rsidRPr="008D4DFE">
              <w:rPr>
                <w:b/>
              </w:rPr>
              <w:t>14000</w:t>
            </w:r>
            <w:r>
              <w:rPr>
                <w:b/>
              </w:rPr>
              <w:t>0000</w:t>
            </w:r>
            <w:r w:rsidRPr="008D4DFE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8D4DFE" w:rsidRDefault="00535A05" w:rsidP="004C6749">
            <w:pPr>
              <w:jc w:val="right"/>
              <w:rPr>
                <w:b/>
              </w:rPr>
            </w:pPr>
            <w:r w:rsidRPr="008D4DFE">
              <w:rPr>
                <w:b/>
              </w:rPr>
              <w:t>10,0</w:t>
            </w:r>
          </w:p>
        </w:tc>
      </w:tr>
      <w:tr w:rsidR="00535A05" w:rsidRPr="000237A5" w:rsidTr="004C6749">
        <w:trPr>
          <w:trHeight w:val="24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8D4DFE" w:rsidRDefault="00535A05" w:rsidP="004C6749">
            <w:r w:rsidRPr="008D4DFE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Default="00535A05" w:rsidP="004C6749">
            <w:pPr>
              <w:jc w:val="right"/>
            </w:pPr>
            <w:r>
              <w:t>10,0</w:t>
            </w:r>
          </w:p>
        </w:tc>
      </w:tr>
      <w:tr w:rsidR="00535A05" w:rsidRPr="000237A5" w:rsidTr="004C6749">
        <w:trPr>
          <w:trHeight w:val="24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8D4DFE" w:rsidRDefault="00535A05" w:rsidP="004C6749">
            <w:r w:rsidRPr="008D4DFE">
              <w:t>Иные выплаты  текущего характера физическим лицам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Default="00535A05" w:rsidP="004C6749">
            <w:pPr>
              <w:jc w:val="right"/>
            </w:pPr>
            <w:r>
              <w:t>10,0</w:t>
            </w:r>
          </w:p>
        </w:tc>
      </w:tr>
    </w:tbl>
    <w:p w:rsidR="00535A05" w:rsidRPr="000237A5" w:rsidRDefault="00535A05" w:rsidP="00535A05">
      <w:pPr>
        <w:jc w:val="center"/>
      </w:pPr>
    </w:p>
    <w:p w:rsidR="00535A05" w:rsidRPr="000237A5" w:rsidRDefault="00535A05" w:rsidP="00535A05">
      <w:r w:rsidRPr="000237A5">
        <w:lastRenderedPageBreak/>
        <w:t xml:space="preserve"> </w:t>
      </w: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p w:rsidR="00535A05" w:rsidRDefault="00535A05" w:rsidP="00535A05">
      <w:pPr>
        <w:rPr>
          <w:sz w:val="28"/>
          <w:szCs w:val="28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535A05" w:rsidRPr="00164351" w:rsidTr="004C6749">
        <w:trPr>
          <w:jc w:val="right"/>
        </w:trPr>
        <w:tc>
          <w:tcPr>
            <w:tcW w:w="5464" w:type="dxa"/>
          </w:tcPr>
          <w:p w:rsidR="00535A05" w:rsidRPr="00164351" w:rsidRDefault="00535A05" w:rsidP="004C6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535A05" w:rsidRDefault="00535A05" w:rsidP="004C6749">
            <w:pPr>
              <w:ind w:left="1416"/>
            </w:pPr>
            <w:r>
              <w:t>Приложение № 10 к решению</w:t>
            </w:r>
          </w:p>
          <w:p w:rsidR="00535A05" w:rsidRDefault="00535A05" w:rsidP="004C6749">
            <w:pPr>
              <w:ind w:left="1416"/>
            </w:pPr>
            <w:r>
              <w:t>Совета сельского поселения</w:t>
            </w:r>
          </w:p>
          <w:p w:rsidR="00535A05" w:rsidRDefault="00535A05" w:rsidP="004C6749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 сельсовет</w:t>
            </w:r>
          </w:p>
          <w:p w:rsidR="00535A05" w:rsidRDefault="00535A05" w:rsidP="004C6749">
            <w:pPr>
              <w:ind w:left="1416"/>
            </w:pPr>
            <w:r>
              <w:t>муниципального района Баймакский</w:t>
            </w:r>
          </w:p>
          <w:p w:rsidR="00535A05" w:rsidRDefault="00535A05" w:rsidP="004C6749">
            <w:pPr>
              <w:ind w:left="1416"/>
            </w:pPr>
            <w:r>
              <w:t xml:space="preserve"> район Республики Башкортостан</w:t>
            </w:r>
          </w:p>
          <w:p w:rsidR="00535A05" w:rsidRPr="00E27BC9" w:rsidRDefault="00535A05" w:rsidP="004C6749">
            <w:pPr>
              <w:ind w:left="1416"/>
            </w:pPr>
            <w:r>
              <w:t>от  «23» декабря   2019  года №16</w:t>
            </w:r>
          </w:p>
          <w:p w:rsidR="00535A05" w:rsidRDefault="00535A05" w:rsidP="004C6749">
            <w:pPr>
              <w:ind w:left="1416"/>
            </w:pPr>
            <w:r>
              <w:t xml:space="preserve"> «О бюджете сельского поселения </w:t>
            </w:r>
          </w:p>
          <w:p w:rsidR="00535A05" w:rsidRDefault="00535A05" w:rsidP="004C6749">
            <w:pPr>
              <w:ind w:left="1416"/>
            </w:pPr>
            <w:proofErr w:type="spellStart"/>
            <w:r>
              <w:t>Ишмухаметовский</w:t>
            </w:r>
            <w:proofErr w:type="spellEnd"/>
            <w:r>
              <w:t xml:space="preserve"> сельсовет   муниципального района Баймакский</w:t>
            </w:r>
          </w:p>
          <w:p w:rsidR="00535A05" w:rsidRDefault="00535A05" w:rsidP="004C6749">
            <w:pPr>
              <w:ind w:left="1416"/>
            </w:pPr>
            <w:r>
              <w:t xml:space="preserve">район Республики Башкортостан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535A05" w:rsidRPr="00164351" w:rsidRDefault="00535A05" w:rsidP="004C674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>
              <w:t>2020 год и на плановый период 2021- 2022 годов»</w:t>
            </w:r>
          </w:p>
        </w:tc>
      </w:tr>
    </w:tbl>
    <w:p w:rsidR="00535A05" w:rsidRDefault="00535A05" w:rsidP="00535A05">
      <w:pPr>
        <w:jc w:val="center"/>
        <w:rPr>
          <w:sz w:val="28"/>
          <w:szCs w:val="28"/>
        </w:rPr>
      </w:pPr>
    </w:p>
    <w:p w:rsidR="00535A05" w:rsidRDefault="00535A05" w:rsidP="00535A05">
      <w:pPr>
        <w:jc w:val="center"/>
        <w:rPr>
          <w:sz w:val="28"/>
          <w:szCs w:val="28"/>
        </w:rPr>
      </w:pPr>
      <w:r w:rsidRPr="004D4C2E">
        <w:rPr>
          <w:sz w:val="28"/>
          <w:szCs w:val="28"/>
        </w:rPr>
        <w:t>Ведомственная структура расходов бюджета</w:t>
      </w:r>
      <w:r>
        <w:rPr>
          <w:sz w:val="28"/>
          <w:szCs w:val="28"/>
        </w:rPr>
        <w:t xml:space="preserve"> сельского поселения</w:t>
      </w:r>
    </w:p>
    <w:p w:rsidR="00535A05" w:rsidRPr="004D4C2E" w:rsidRDefault="00535A05" w:rsidP="00535A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</w:t>
      </w:r>
      <w:r w:rsidRPr="004D4C2E">
        <w:rPr>
          <w:sz w:val="28"/>
          <w:szCs w:val="28"/>
        </w:rPr>
        <w:t xml:space="preserve"> муниципального района</w:t>
      </w:r>
    </w:p>
    <w:p w:rsidR="00535A05" w:rsidRDefault="00535A05" w:rsidP="00535A05">
      <w:pPr>
        <w:jc w:val="center"/>
        <w:rPr>
          <w:sz w:val="28"/>
          <w:szCs w:val="28"/>
        </w:rPr>
      </w:pPr>
      <w:r w:rsidRPr="004D4C2E">
        <w:rPr>
          <w:sz w:val="28"/>
          <w:szCs w:val="28"/>
        </w:rPr>
        <w:t xml:space="preserve"> Баймакский район Республики Башкортостан </w:t>
      </w:r>
    </w:p>
    <w:p w:rsidR="00535A05" w:rsidRDefault="00535A05" w:rsidP="00535A05">
      <w:pPr>
        <w:jc w:val="center"/>
        <w:rPr>
          <w:sz w:val="28"/>
          <w:szCs w:val="28"/>
        </w:rPr>
      </w:pPr>
      <w:r w:rsidRPr="004D4C2E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2021и 2022годов.</w:t>
      </w:r>
    </w:p>
    <w:p w:rsidR="00535A05" w:rsidRDefault="00535A05" w:rsidP="00535A05">
      <w:pPr>
        <w:jc w:val="center"/>
        <w:rPr>
          <w:sz w:val="28"/>
          <w:szCs w:val="28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667"/>
        <w:gridCol w:w="751"/>
        <w:gridCol w:w="1376"/>
        <w:gridCol w:w="708"/>
        <w:gridCol w:w="993"/>
        <w:gridCol w:w="892"/>
      </w:tblGrid>
      <w:tr w:rsidR="00535A05" w:rsidTr="004C6749">
        <w:trPr>
          <w:trHeight w:hRule="exact" w:val="360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A05" w:rsidRPr="00AD134B" w:rsidRDefault="00535A05" w:rsidP="004C6749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AD134B" w:rsidRDefault="00535A05" w:rsidP="004C6749">
            <w:pPr>
              <w:jc w:val="center"/>
            </w:pPr>
            <w:r>
              <w:t>Глава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AD134B" w:rsidRDefault="00535A05" w:rsidP="004C6749">
            <w:pPr>
              <w:jc w:val="center"/>
            </w:pPr>
            <w:proofErr w:type="spellStart"/>
            <w:r w:rsidRPr="00AD134B">
              <w:t>РзПр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AD134B" w:rsidRDefault="00535A05" w:rsidP="004C6749">
            <w:pPr>
              <w:jc w:val="center"/>
            </w:pPr>
            <w:proofErr w:type="spellStart"/>
            <w:r w:rsidRPr="00AD134B">
              <w:t>Цс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AD134B" w:rsidRDefault="00535A05" w:rsidP="004C6749">
            <w:pPr>
              <w:jc w:val="center"/>
            </w:pPr>
            <w:proofErr w:type="spellStart"/>
            <w:r w:rsidRPr="00AD134B">
              <w:t>Вр</w:t>
            </w:r>
            <w:proofErr w:type="spellEnd"/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05" w:rsidRDefault="00535A05" w:rsidP="004C6749">
            <w:pPr>
              <w:jc w:val="center"/>
            </w:pPr>
            <w:r>
              <w:t>Сумма</w:t>
            </w:r>
          </w:p>
          <w:p w:rsidR="00535A05" w:rsidRDefault="00535A05" w:rsidP="004C6749">
            <w:pPr>
              <w:jc w:val="center"/>
            </w:pPr>
          </w:p>
        </w:tc>
      </w:tr>
      <w:tr w:rsidR="00535A05" w:rsidTr="004C6749">
        <w:trPr>
          <w:trHeight w:hRule="exact" w:val="545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A05" w:rsidRPr="00AD134B" w:rsidRDefault="00535A05" w:rsidP="004C6749">
            <w:pPr>
              <w:jc w:val="center"/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AD134B" w:rsidRDefault="00535A05" w:rsidP="004C6749">
            <w:pPr>
              <w:jc w:val="center"/>
            </w:pPr>
          </w:p>
        </w:tc>
        <w:tc>
          <w:tcPr>
            <w:tcW w:w="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AD134B" w:rsidRDefault="00535A05" w:rsidP="004C6749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AD134B" w:rsidRDefault="00535A05" w:rsidP="004C6749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AD134B" w:rsidRDefault="00535A05" w:rsidP="004C674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521176" w:rsidRDefault="00535A05" w:rsidP="004C6749">
            <w:pPr>
              <w:jc w:val="center"/>
            </w:pPr>
            <w:r>
              <w:t>2021</w:t>
            </w:r>
            <w:r w:rsidRPr="00521176">
              <w:t xml:space="preserve"> год</w:t>
            </w:r>
          </w:p>
          <w:p w:rsidR="00535A05" w:rsidRPr="00521176" w:rsidRDefault="00535A05" w:rsidP="004C6749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521176" w:rsidRDefault="00535A05" w:rsidP="004C6749">
            <w:pPr>
              <w:jc w:val="center"/>
            </w:pPr>
            <w:r>
              <w:t>2022</w:t>
            </w:r>
            <w:r w:rsidRPr="00521176">
              <w:t xml:space="preserve"> год</w:t>
            </w:r>
          </w:p>
          <w:p w:rsidR="00535A05" w:rsidRPr="00521176" w:rsidRDefault="00535A05" w:rsidP="004C6749">
            <w:pPr>
              <w:jc w:val="center"/>
            </w:pPr>
          </w:p>
        </w:tc>
      </w:tr>
      <w:tr w:rsidR="00535A05" w:rsidRPr="007F47A5" w:rsidTr="004C6749">
        <w:trPr>
          <w:trHeight w:hRule="exact" w:val="3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pPr>
              <w:rPr>
                <w:b/>
              </w:rPr>
            </w:pPr>
            <w:r w:rsidRPr="000237A5">
              <w:rPr>
                <w:b/>
              </w:rPr>
              <w:t xml:space="preserve">ВСЕГО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pPr>
              <w:rPr>
                <w:b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2805,5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2696,5</w:t>
            </w:r>
          </w:p>
        </w:tc>
      </w:tr>
      <w:tr w:rsidR="00535A05" w:rsidRPr="00B31EE9" w:rsidTr="004C6749">
        <w:trPr>
          <w:trHeight w:hRule="exact"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pPr>
              <w:rPr>
                <w:b/>
              </w:rPr>
            </w:pPr>
            <w:r w:rsidRPr="000237A5"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  <w:r w:rsidRPr="000237A5">
              <w:rPr>
                <w:b/>
              </w:rPr>
              <w:t>0100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Default="00535A05" w:rsidP="004C6749">
            <w:pPr>
              <w:jc w:val="right"/>
              <w:rPr>
                <w:bCs/>
              </w:rPr>
            </w:pPr>
            <w:r>
              <w:rPr>
                <w:bCs/>
              </w:rPr>
              <w:t>2057,4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Default="00535A05" w:rsidP="004C6749">
            <w:pPr>
              <w:jc w:val="right"/>
              <w:rPr>
                <w:bCs/>
              </w:rPr>
            </w:pPr>
            <w:r>
              <w:rPr>
                <w:bCs/>
              </w:rPr>
              <w:t>1909,9</w:t>
            </w:r>
          </w:p>
        </w:tc>
      </w:tr>
      <w:tr w:rsidR="00535A05" w:rsidRPr="00B847A2" w:rsidTr="004C6749">
        <w:trPr>
          <w:trHeight w:hRule="exact" w:val="108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0102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765,7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788,5</w:t>
            </w:r>
          </w:p>
        </w:tc>
      </w:tr>
      <w:tr w:rsidR="00535A05" w:rsidRPr="00B847A2" w:rsidTr="004C6749">
        <w:trPr>
          <w:trHeight w:hRule="exact"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proofErr w:type="spellStart"/>
            <w:r w:rsidRPr="000237A5">
              <w:t>Непрограммные</w:t>
            </w:r>
            <w:proofErr w:type="spellEnd"/>
            <w:r w:rsidRPr="000237A5">
              <w:t xml:space="preserve"> расходы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0102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9900000</w:t>
            </w:r>
            <w: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765,7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788,5</w:t>
            </w:r>
          </w:p>
        </w:tc>
      </w:tr>
      <w:tr w:rsidR="00535A05" w:rsidRPr="00B31EE9" w:rsidTr="004C6749">
        <w:trPr>
          <w:trHeight w:hRule="exact"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Глава муниципального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0102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9900</w:t>
            </w:r>
            <w:r>
              <w:t>00</w:t>
            </w:r>
            <w:r w:rsidRPr="000237A5">
              <w:t>203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765,7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788,5</w:t>
            </w:r>
          </w:p>
        </w:tc>
      </w:tr>
      <w:tr w:rsidR="00535A05" w:rsidRPr="00B31EE9" w:rsidTr="004C6749">
        <w:trPr>
          <w:trHeight w:hRule="exact" w:val="113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0102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9900</w:t>
            </w:r>
            <w:r>
              <w:t>00</w:t>
            </w:r>
            <w:r w:rsidRPr="000237A5">
              <w:t>203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765,7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788,5</w:t>
            </w:r>
          </w:p>
        </w:tc>
      </w:tr>
      <w:tr w:rsidR="00535A05" w:rsidRPr="00AE7462" w:rsidTr="004C6749">
        <w:trPr>
          <w:trHeight w:val="112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Default="00535A05" w:rsidP="004C6749">
            <w:pPr>
              <w:jc w:val="right"/>
            </w:pPr>
            <w:r>
              <w:t>1288,6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Default="00535A05" w:rsidP="004C6749">
            <w:pPr>
              <w:jc w:val="right"/>
            </w:pPr>
            <w:r>
              <w:t>1118,4</w:t>
            </w:r>
          </w:p>
        </w:tc>
      </w:tr>
      <w:tr w:rsidR="00535A05" w:rsidRPr="00AE7462" w:rsidTr="004C6749">
        <w:trPr>
          <w:trHeight w:val="36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proofErr w:type="spellStart"/>
            <w:r w:rsidRPr="000237A5">
              <w:t>Непрограммные</w:t>
            </w:r>
            <w:proofErr w:type="spellEnd"/>
            <w:r w:rsidRPr="000237A5">
              <w:t xml:space="preserve"> расходы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0140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9900000</w:t>
            </w:r>
            <w: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Default="00535A05" w:rsidP="004C6749">
            <w:pPr>
              <w:jc w:val="right"/>
            </w:pPr>
            <w:r>
              <w:t>1288,6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Default="00535A05" w:rsidP="004C6749">
            <w:pPr>
              <w:jc w:val="right"/>
            </w:pPr>
            <w:r>
              <w:t>1118,4</w:t>
            </w:r>
          </w:p>
        </w:tc>
      </w:tr>
      <w:tr w:rsidR="00535A05" w:rsidTr="004C6749">
        <w:trPr>
          <w:trHeight w:val="2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Аппарат органов государственной власти</w:t>
            </w:r>
          </w:p>
          <w:p w:rsidR="00535A05" w:rsidRPr="000237A5" w:rsidRDefault="00535A05" w:rsidP="004C6749">
            <w:r w:rsidRPr="000237A5">
              <w:t>Республики Башкортостан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9900</w:t>
            </w:r>
            <w:r>
              <w:t>00</w:t>
            </w:r>
            <w:r w:rsidRPr="000237A5">
              <w:t>204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Default="00535A05" w:rsidP="004C6749">
            <w:pPr>
              <w:jc w:val="right"/>
            </w:pPr>
            <w:r>
              <w:t>1288,6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Default="00535A05" w:rsidP="004C6749">
            <w:pPr>
              <w:jc w:val="right"/>
            </w:pPr>
            <w:r>
              <w:t>1118,4</w:t>
            </w:r>
          </w:p>
        </w:tc>
      </w:tr>
      <w:tr w:rsidR="00535A05" w:rsidRPr="00F37967" w:rsidTr="004C6749">
        <w:trPr>
          <w:trHeight w:hRule="exact" w:val="15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9900</w:t>
            </w:r>
            <w:r>
              <w:t>00</w:t>
            </w:r>
            <w:r w:rsidRPr="000237A5">
              <w:t>204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521176" w:rsidRDefault="00535A05" w:rsidP="004C6749">
            <w:pPr>
              <w:jc w:val="right"/>
            </w:pPr>
            <w:r>
              <w:t>1154,7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521176" w:rsidRDefault="00535A05" w:rsidP="004C6749">
            <w:pPr>
              <w:jc w:val="right"/>
            </w:pPr>
            <w:r>
              <w:t>1118,4</w:t>
            </w:r>
          </w:p>
        </w:tc>
      </w:tr>
      <w:tr w:rsidR="00535A05" w:rsidRPr="00512F8E" w:rsidTr="004C6749">
        <w:trPr>
          <w:trHeight w:hRule="exact" w:val="5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115A4" w:rsidRDefault="00535A05" w:rsidP="004C6749">
            <w:r w:rsidRPr="000115A4">
              <w:t>Закупка товаров, работ и услуг для муниципальных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  <w:r w:rsidRPr="000237A5">
              <w:rPr>
                <w:b/>
              </w:rPr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9900</w:t>
            </w:r>
            <w:r>
              <w:t>00</w:t>
            </w:r>
            <w:r w:rsidRPr="000237A5">
              <w:t>204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Default="00535A05" w:rsidP="004C6749">
            <w:pPr>
              <w:jc w:val="right"/>
            </w:pPr>
            <w:r>
              <w:t>133,9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5A05" w:rsidRDefault="00535A05" w:rsidP="004C6749">
            <w:pPr>
              <w:jc w:val="right"/>
            </w:pPr>
          </w:p>
        </w:tc>
      </w:tr>
      <w:tr w:rsidR="00535A05" w:rsidRPr="00AE7462" w:rsidTr="004C6749">
        <w:trPr>
          <w:trHeight w:hRule="exact" w:val="35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pPr>
              <w:rPr>
                <w:b/>
              </w:rPr>
            </w:pPr>
            <w:r w:rsidRPr="000237A5">
              <w:rPr>
                <w:b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  <w:r w:rsidRPr="000237A5">
              <w:rPr>
                <w:b/>
              </w:rPr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9900</w:t>
            </w:r>
            <w:r>
              <w:t>00</w:t>
            </w:r>
            <w:r w:rsidRPr="000237A5">
              <w:t>204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pPr>
              <w:jc w:val="right"/>
            </w:pPr>
          </w:p>
        </w:tc>
      </w:tr>
      <w:tr w:rsidR="00535A05" w:rsidRPr="0058026D" w:rsidTr="004C6749">
        <w:trPr>
          <w:trHeight w:hRule="exact"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r w:rsidRPr="000237A5">
              <w:t>Резервный фонд Правительства Республики Башкортостан</w:t>
            </w:r>
          </w:p>
          <w:p w:rsidR="00535A05" w:rsidRPr="000237A5" w:rsidRDefault="00535A05" w:rsidP="004C6749">
            <w:pPr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  <w:r w:rsidRPr="000237A5">
              <w:rPr>
                <w:b/>
              </w:rPr>
              <w:t>0111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pPr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535A05" w:rsidTr="004C6749">
        <w:trPr>
          <w:trHeight w:hRule="exact"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r w:rsidRPr="000237A5">
              <w:t>Резервные фонды местных администраций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0111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990</w:t>
            </w:r>
            <w:r>
              <w:t>00</w:t>
            </w:r>
            <w:r w:rsidRPr="000237A5">
              <w:t>0750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3,0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pPr>
              <w:jc w:val="right"/>
            </w:pPr>
            <w:r>
              <w:t>3,0</w:t>
            </w:r>
          </w:p>
        </w:tc>
      </w:tr>
      <w:tr w:rsidR="00535A05" w:rsidTr="004C6749">
        <w:trPr>
          <w:trHeight w:hRule="exact" w:val="4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r w:rsidRPr="000237A5">
              <w:t>Иные бюджетные ассигнования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0111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9900</w:t>
            </w:r>
            <w:r>
              <w:t>00</w:t>
            </w:r>
            <w:r w:rsidRPr="000237A5">
              <w:t>750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3,0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pPr>
              <w:jc w:val="right"/>
            </w:pPr>
            <w:r>
              <w:t>3,0</w:t>
            </w:r>
          </w:p>
        </w:tc>
      </w:tr>
      <w:tr w:rsidR="00535A05" w:rsidTr="004C6749">
        <w:trPr>
          <w:trHeight w:hRule="exact" w:val="4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pPr>
              <w:rPr>
                <w:b/>
              </w:rPr>
            </w:pPr>
            <w:r w:rsidRPr="000237A5">
              <w:rPr>
                <w:b/>
              </w:rPr>
              <w:t>НАЦИОНАЛЬНАЯ ОБОРОНА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  <w:r w:rsidRPr="000237A5">
              <w:rPr>
                <w:b/>
              </w:rPr>
              <w:t>0200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9D4441" w:rsidRDefault="00535A05" w:rsidP="004C6749">
            <w:pPr>
              <w:jc w:val="right"/>
              <w:rPr>
                <w:b/>
              </w:rPr>
            </w:pPr>
            <w:r>
              <w:rPr>
                <w:b/>
              </w:rPr>
              <w:t>39,6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9D4441" w:rsidRDefault="00535A05" w:rsidP="004C6749">
            <w:pPr>
              <w:jc w:val="right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535A05" w:rsidTr="004C6749">
        <w:trPr>
          <w:trHeight w:hRule="exact" w:val="4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39,6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42,8</w:t>
            </w:r>
          </w:p>
        </w:tc>
      </w:tr>
      <w:tr w:rsidR="00535A05" w:rsidTr="004C6749">
        <w:trPr>
          <w:trHeight w:hRule="exact" w:val="4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proofErr w:type="spellStart"/>
            <w:r w:rsidRPr="000237A5">
              <w:t>Непрограммные</w:t>
            </w:r>
            <w:proofErr w:type="spellEnd"/>
            <w:r w:rsidRPr="000237A5">
              <w:t xml:space="preserve"> расходы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990000</w:t>
            </w:r>
            <w:r>
              <w:t>000</w:t>
            </w:r>
            <w:r w:rsidRPr="000237A5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39,6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42,8</w:t>
            </w:r>
          </w:p>
        </w:tc>
      </w:tr>
      <w:tr w:rsidR="00535A05" w:rsidTr="004C6749">
        <w:trPr>
          <w:trHeight w:hRule="exact" w:val="10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990</w:t>
            </w:r>
            <w:r>
              <w:t>00</w:t>
            </w:r>
            <w:r w:rsidRPr="000237A5">
              <w:t>51</w:t>
            </w:r>
            <w:r>
              <w:t>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39,6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42,8</w:t>
            </w:r>
          </w:p>
        </w:tc>
      </w:tr>
      <w:tr w:rsidR="00535A05" w:rsidTr="004C6749">
        <w:trPr>
          <w:trHeight w:hRule="exact" w:val="8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990</w:t>
            </w:r>
            <w:r>
              <w:t>00</w:t>
            </w:r>
            <w:r w:rsidRPr="000237A5">
              <w:t>51</w:t>
            </w:r>
            <w:r>
              <w:t>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39,6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40,8</w:t>
            </w:r>
          </w:p>
        </w:tc>
      </w:tr>
      <w:tr w:rsidR="00535A05" w:rsidTr="004C6749">
        <w:trPr>
          <w:trHeight w:hRule="exact" w:val="8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3B031D" w:rsidRDefault="00535A05" w:rsidP="004C6749">
            <w:r w:rsidRPr="003B031D">
              <w:lastRenderedPageBreak/>
              <w:t>Закупка товаров, работ и услуг для муниципальных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 w:rsidRPr="000237A5">
              <w:t>990</w:t>
            </w:r>
            <w:r>
              <w:t>00</w:t>
            </w:r>
            <w:r w:rsidRPr="000237A5">
              <w:t>51</w:t>
            </w:r>
            <w:r>
              <w:t>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Default="00535A05" w:rsidP="004C6749">
            <w:pPr>
              <w:jc w:val="right"/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2,0</w:t>
            </w:r>
          </w:p>
        </w:tc>
      </w:tr>
      <w:tr w:rsidR="00535A05" w:rsidTr="004C6749">
        <w:trPr>
          <w:trHeight w:hRule="exact" w:val="5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8D4DFE" w:rsidRDefault="00535A05" w:rsidP="004C6749">
            <w:pPr>
              <w:rPr>
                <w:b/>
              </w:rPr>
            </w:pPr>
            <w:r w:rsidRPr="008D4DFE">
              <w:rPr>
                <w:b/>
              </w:rPr>
              <w:t>Дорожное хозяйство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  <w:rPr>
                <w:b/>
              </w:rPr>
            </w:pPr>
            <w:r w:rsidRPr="008D4DFE">
              <w:rPr>
                <w:b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  <w:rPr>
                <w:b/>
              </w:rPr>
            </w:pPr>
            <w:r w:rsidRPr="008D4DFE">
              <w:rPr>
                <w:b/>
              </w:rPr>
              <w:t>0409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  <w:rPr>
                <w:b/>
              </w:rPr>
            </w:pPr>
            <w:r w:rsidRPr="008D4DFE">
              <w:rPr>
                <w:b/>
              </w:rPr>
              <w:t>140000000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right"/>
              <w:rPr>
                <w:b/>
              </w:rPr>
            </w:pPr>
            <w:r w:rsidRPr="008D4DFE">
              <w:rPr>
                <w:b/>
              </w:rPr>
              <w:t>155,8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right"/>
              <w:rPr>
                <w:b/>
              </w:rPr>
            </w:pPr>
            <w:r w:rsidRPr="008D4DFE">
              <w:rPr>
                <w:b/>
              </w:rPr>
              <w:t>155,8</w:t>
            </w:r>
          </w:p>
        </w:tc>
      </w:tr>
      <w:tr w:rsidR="00535A05" w:rsidTr="004C6749">
        <w:trPr>
          <w:trHeight w:hRule="exact" w:val="8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8D4DFE" w:rsidRDefault="00535A05" w:rsidP="004C6749">
            <w:r w:rsidRPr="008D4DFE">
              <w:t>Дорожная деятельность в отношении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8D4DFE" w:rsidRDefault="00535A05" w:rsidP="004C6749">
            <w:r w:rsidRPr="008D4DFE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0409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1400003150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Default="00535A05" w:rsidP="004C6749">
            <w:pPr>
              <w:jc w:val="right"/>
            </w:pPr>
            <w:r>
              <w:t>155,8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Default="00535A05" w:rsidP="004C6749">
            <w:pPr>
              <w:jc w:val="right"/>
            </w:pPr>
            <w:r>
              <w:t>155,8</w:t>
            </w:r>
          </w:p>
        </w:tc>
      </w:tr>
      <w:tr w:rsidR="00535A05" w:rsidTr="004C6749">
        <w:trPr>
          <w:trHeight w:hRule="exact" w:val="8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8D4DFE" w:rsidRDefault="00535A05" w:rsidP="004C6749">
            <w:r w:rsidRPr="008D4DFE">
              <w:t>Закупка товаров, работ и услуг для муниципальных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0409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1400003150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Default="00535A05" w:rsidP="004C6749">
            <w:pPr>
              <w:jc w:val="right"/>
            </w:pPr>
            <w:r>
              <w:t>155,8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155,8</w:t>
            </w:r>
          </w:p>
        </w:tc>
      </w:tr>
      <w:tr w:rsidR="00535A05" w:rsidRPr="00F37967" w:rsidTr="004C6749">
        <w:trPr>
          <w:trHeight w:val="5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8D4DFE" w:rsidRDefault="00535A05" w:rsidP="004C6749">
            <w:pPr>
              <w:rPr>
                <w:b/>
              </w:rPr>
            </w:pPr>
            <w:r w:rsidRPr="008D4DFE">
              <w:rPr>
                <w:b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  <w:rPr>
                <w:b/>
              </w:rPr>
            </w:pPr>
            <w:r w:rsidRPr="008D4DFE">
              <w:rPr>
                <w:b/>
              </w:rPr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  <w:rPr>
                <w:b/>
              </w:rPr>
            </w:pPr>
            <w:r w:rsidRPr="008D4DFE">
              <w:rPr>
                <w:b/>
              </w:rPr>
              <w:t>0500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535A05" w:rsidRPr="00F37967" w:rsidTr="004C6749">
        <w:trPr>
          <w:trHeight w:val="5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8D4DFE" w:rsidRDefault="00535A05" w:rsidP="004C6749">
            <w:r w:rsidRPr="008D4DFE">
              <w:t>Благоустройство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8D4DFE" w:rsidRDefault="00535A05" w:rsidP="004C6749">
            <w:r w:rsidRPr="008D4DFE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0503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1400000000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500,0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500,0</w:t>
            </w:r>
          </w:p>
        </w:tc>
      </w:tr>
      <w:tr w:rsidR="00535A05" w:rsidRPr="00411350" w:rsidTr="004C6749">
        <w:trPr>
          <w:trHeight w:val="5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8D4DFE" w:rsidRDefault="00535A05" w:rsidP="004C6749">
            <w:r w:rsidRPr="008D4DFE"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8D4DFE" w:rsidRDefault="00535A05" w:rsidP="004C6749">
            <w:r w:rsidRPr="008D4DFE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0503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1400074040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500,0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500,0</w:t>
            </w:r>
          </w:p>
        </w:tc>
      </w:tr>
      <w:tr w:rsidR="00535A05" w:rsidRPr="00411350" w:rsidTr="004C6749">
        <w:trPr>
          <w:trHeight w:val="5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8D4DFE" w:rsidRDefault="00535A05" w:rsidP="004C6749">
            <w:r w:rsidRPr="008D4DFE">
              <w:t>Закупка товаров, работ и услуг для муниципальных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8D4DFE" w:rsidRDefault="00535A05" w:rsidP="004C6749">
            <w:r w:rsidRPr="008D4DFE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0503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1400074040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8D4DFE" w:rsidRDefault="00535A05" w:rsidP="004C6749">
            <w:pPr>
              <w:jc w:val="center"/>
            </w:pPr>
            <w:r w:rsidRPr="008D4DFE"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500,0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</w:pPr>
            <w:r>
              <w:t>500,0</w:t>
            </w:r>
          </w:p>
        </w:tc>
      </w:tr>
      <w:tr w:rsidR="00535A05" w:rsidRPr="00512F8E" w:rsidTr="004C6749">
        <w:trPr>
          <w:trHeight w:val="5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05" w:rsidRPr="000237A5" w:rsidRDefault="00535A05" w:rsidP="004C6749">
            <w:pPr>
              <w:rPr>
                <w:b/>
              </w:rPr>
            </w:pPr>
            <w:r w:rsidRPr="000237A5">
              <w:rPr>
                <w:b/>
              </w:rPr>
              <w:t>Условно утвержденные расходы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r w:rsidRPr="000237A5">
              <w:t>791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  <w:r w:rsidRPr="000237A5">
              <w:rPr>
                <w:b/>
              </w:rPr>
              <w:t>9999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  <w:r w:rsidRPr="000237A5">
              <w:rPr>
                <w:b/>
              </w:rPr>
              <w:t>999900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center"/>
              <w:rPr>
                <w:b/>
              </w:rPr>
            </w:pPr>
            <w:r w:rsidRPr="000237A5">
              <w:rPr>
                <w:b/>
              </w:rPr>
              <w:t>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05" w:rsidRPr="000237A5" w:rsidRDefault="00535A05" w:rsidP="004C67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52,8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05" w:rsidRPr="000237A5" w:rsidRDefault="00535A05" w:rsidP="004C67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88,0</w:t>
            </w:r>
          </w:p>
        </w:tc>
      </w:tr>
    </w:tbl>
    <w:p w:rsidR="006B61E1" w:rsidRDefault="006B61E1"/>
    <w:sectPr w:rsidR="006B61E1" w:rsidSect="006B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cademy Rus 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A172A"/>
    <w:multiLevelType w:val="hybridMultilevel"/>
    <w:tmpl w:val="9A2885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6952CDE"/>
    <w:multiLevelType w:val="hybridMultilevel"/>
    <w:tmpl w:val="1ADE3B9E"/>
    <w:lvl w:ilvl="0" w:tplc="4BEE80E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1E9F68D6"/>
    <w:multiLevelType w:val="multilevel"/>
    <w:tmpl w:val="BF6C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87AD1"/>
    <w:multiLevelType w:val="hybridMultilevel"/>
    <w:tmpl w:val="D6949118"/>
    <w:lvl w:ilvl="0" w:tplc="E152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1A251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1EC3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30AC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9CFE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1637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E4DA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00FA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8835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677E95"/>
    <w:multiLevelType w:val="hybridMultilevel"/>
    <w:tmpl w:val="F04AF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3BDE71F5"/>
    <w:multiLevelType w:val="hybridMultilevel"/>
    <w:tmpl w:val="1B82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55154112"/>
    <w:multiLevelType w:val="hybridMultilevel"/>
    <w:tmpl w:val="E0D03064"/>
    <w:lvl w:ilvl="0" w:tplc="0419000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874F20"/>
    <w:multiLevelType w:val="multilevel"/>
    <w:tmpl w:val="72162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5">
    <w:nsid w:val="637E1C68"/>
    <w:multiLevelType w:val="hybridMultilevel"/>
    <w:tmpl w:val="46021CC4"/>
    <w:lvl w:ilvl="0" w:tplc="4CB2C2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93895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3AE2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63608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9641A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78CB7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74E8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B5847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610B8D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8">
    <w:nsid w:val="72922830"/>
    <w:multiLevelType w:val="hybridMultilevel"/>
    <w:tmpl w:val="F878A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8A657F3"/>
    <w:multiLevelType w:val="hybridMultilevel"/>
    <w:tmpl w:val="7A2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1"/>
  </w:num>
  <w:num w:numId="5">
    <w:abstractNumId w:val="6"/>
  </w:num>
  <w:num w:numId="6">
    <w:abstractNumId w:val="23"/>
  </w:num>
  <w:num w:numId="7">
    <w:abstractNumId w:val="0"/>
  </w:num>
  <w:num w:numId="8">
    <w:abstractNumId w:val="22"/>
  </w:num>
  <w:num w:numId="9">
    <w:abstractNumId w:val="21"/>
  </w:num>
  <w:num w:numId="10">
    <w:abstractNumId w:val="8"/>
  </w:num>
  <w:num w:numId="11">
    <w:abstractNumId w:val="12"/>
  </w:num>
  <w:num w:numId="12">
    <w:abstractNumId w:val="13"/>
  </w:num>
  <w:num w:numId="13">
    <w:abstractNumId w:val="18"/>
  </w:num>
  <w:num w:numId="14">
    <w:abstractNumId w:val="3"/>
  </w:num>
  <w:num w:numId="15">
    <w:abstractNumId w:val="15"/>
  </w:num>
  <w:num w:numId="16">
    <w:abstractNumId w:val="27"/>
  </w:num>
  <w:num w:numId="17">
    <w:abstractNumId w:val="26"/>
  </w:num>
  <w:num w:numId="18">
    <w:abstractNumId w:val="33"/>
  </w:num>
  <w:num w:numId="19">
    <w:abstractNumId w:val="24"/>
  </w:num>
  <w:num w:numId="20">
    <w:abstractNumId w:val="29"/>
  </w:num>
  <w:num w:numId="21">
    <w:abstractNumId w:val="31"/>
  </w:num>
  <w:num w:numId="22">
    <w:abstractNumId w:val="28"/>
  </w:num>
  <w:num w:numId="23">
    <w:abstractNumId w:val="9"/>
  </w:num>
  <w:num w:numId="24">
    <w:abstractNumId w:val="14"/>
  </w:num>
  <w:num w:numId="25">
    <w:abstractNumId w:val="19"/>
  </w:num>
  <w:num w:numId="26">
    <w:abstractNumId w:val="7"/>
  </w:num>
  <w:num w:numId="27">
    <w:abstractNumId w:val="11"/>
  </w:num>
  <w:num w:numId="28">
    <w:abstractNumId w:val="17"/>
  </w:num>
  <w:num w:numId="29">
    <w:abstractNumId w:val="32"/>
  </w:num>
  <w:num w:numId="30">
    <w:abstractNumId w:val="4"/>
  </w:num>
  <w:num w:numId="31">
    <w:abstractNumId w:val="30"/>
  </w:num>
  <w:num w:numId="32">
    <w:abstractNumId w:val="10"/>
  </w:num>
  <w:num w:numId="33">
    <w:abstractNumId w:val="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3B16"/>
    <w:rsid w:val="004F3A06"/>
    <w:rsid w:val="00535A05"/>
    <w:rsid w:val="006B61E1"/>
    <w:rsid w:val="0085417A"/>
    <w:rsid w:val="00AC0BBE"/>
    <w:rsid w:val="00AE3B16"/>
    <w:rsid w:val="00C0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A05"/>
    <w:pPr>
      <w:keepNext/>
      <w:outlineLvl w:val="0"/>
    </w:pPr>
    <w:rPr>
      <w:rFonts w:ascii="BashFont" w:hAnsi="BashFont"/>
      <w:sz w:val="28"/>
      <w:szCs w:val="20"/>
    </w:rPr>
  </w:style>
  <w:style w:type="paragraph" w:styleId="2">
    <w:name w:val="heading 2"/>
    <w:basedOn w:val="a"/>
    <w:next w:val="a"/>
    <w:link w:val="20"/>
    <w:qFormat/>
    <w:rsid w:val="00535A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5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35A05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5A05"/>
    <w:pPr>
      <w:keepNext/>
      <w:tabs>
        <w:tab w:val="num" w:pos="1008"/>
      </w:tabs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35A0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35A0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535A0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35A0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A05"/>
    <w:rPr>
      <w:rFonts w:ascii="BashFont" w:eastAsia="Times New Roman" w:hAnsi="BashFont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5A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5A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5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5A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5A0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5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5A0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5A05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35A05"/>
    <w:pPr>
      <w:pBdr>
        <w:bottom w:val="single" w:sz="12" w:space="1" w:color="auto"/>
      </w:pBdr>
    </w:pPr>
    <w:rPr>
      <w:szCs w:val="20"/>
    </w:rPr>
  </w:style>
  <w:style w:type="character" w:customStyle="1" w:styleId="a4">
    <w:name w:val="Основной текст Знак"/>
    <w:basedOn w:val="a0"/>
    <w:link w:val="a3"/>
    <w:rsid w:val="00535A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35A05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35A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535A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35A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5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35A0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rsid w:val="00535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535A05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535A05"/>
    <w:pPr>
      <w:spacing w:before="100" w:beforeAutospacing="1" w:after="115"/>
    </w:pPr>
    <w:rPr>
      <w:b/>
      <w:bCs/>
      <w:color w:val="000000"/>
      <w:sz w:val="28"/>
      <w:szCs w:val="28"/>
    </w:rPr>
  </w:style>
  <w:style w:type="paragraph" w:styleId="a9">
    <w:name w:val="header"/>
    <w:basedOn w:val="a"/>
    <w:link w:val="aa"/>
    <w:rsid w:val="00535A05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35A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35A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35A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note text"/>
    <w:basedOn w:val="a"/>
    <w:link w:val="ac"/>
    <w:semiHidden/>
    <w:rsid w:val="00535A0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35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35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535A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535A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535A05"/>
    <w:rPr>
      <w:sz w:val="20"/>
      <w:szCs w:val="20"/>
      <w:lang w:val="en-US" w:eastAsia="en-US"/>
    </w:rPr>
  </w:style>
  <w:style w:type="paragraph" w:styleId="af">
    <w:name w:val="footer"/>
    <w:basedOn w:val="a"/>
    <w:link w:val="af0"/>
    <w:rsid w:val="00535A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35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535A05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535A0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535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535A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35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535A0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535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locked/>
    <w:rsid w:val="00535A05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7620</Words>
  <Characters>43438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2019-12-31T07:24:00Z</dcterms:created>
  <dcterms:modified xsi:type="dcterms:W3CDTF">2019-12-31T07:24:00Z</dcterms:modified>
</cp:coreProperties>
</file>