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B9" w:rsidRDefault="00AF01B9"/>
    <w:tbl>
      <w:tblPr>
        <w:tblpPr w:leftFromText="180" w:rightFromText="180" w:bottomFromText="200" w:horzAnchor="margin" w:tblpXSpec="center" w:tblpY="-90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AF01B9" w:rsidRPr="00A470A2" w:rsidTr="00000839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F01B9" w:rsidRPr="00A470A2" w:rsidRDefault="00AF01B9" w:rsidP="00000839">
            <w:pPr>
              <w:pStyle w:val="a7"/>
              <w:tabs>
                <w:tab w:val="left" w:pos="142"/>
              </w:tabs>
              <w:rPr>
                <w:rFonts w:ascii="TimBashk" w:hAnsi="TimBashk"/>
                <w:sz w:val="24"/>
              </w:rPr>
            </w:pPr>
            <w:r w:rsidRPr="00A470A2">
              <w:rPr>
                <w:rFonts w:ascii="TimBashk" w:hAnsi="TimBashk"/>
                <w:sz w:val="24"/>
              </w:rPr>
              <w:t xml:space="preserve">БАШКОРТОСТАН  </w:t>
            </w:r>
            <w:proofErr w:type="spellStart"/>
            <w:r w:rsidRPr="00A470A2">
              <w:rPr>
                <w:rFonts w:ascii="TimBashk" w:hAnsi="TimBashk"/>
                <w:sz w:val="24"/>
              </w:rPr>
              <w:t>РЕСПУБЛИКА</w:t>
            </w:r>
            <w:proofErr w:type="gramStart"/>
            <w:r w:rsidRPr="00A470A2">
              <w:rPr>
                <w:sz w:val="24"/>
              </w:rPr>
              <w:t>h</w:t>
            </w:r>
            <w:proofErr w:type="gramEnd"/>
            <w:r w:rsidRPr="00A470A2">
              <w:rPr>
                <w:rFonts w:ascii="TimBashk" w:hAnsi="TimBashk"/>
                <w:sz w:val="24"/>
              </w:rPr>
              <w:t>Ы</w:t>
            </w:r>
            <w:proofErr w:type="spellEnd"/>
            <w:r w:rsidRPr="00A470A2">
              <w:rPr>
                <w:rFonts w:ascii="TimBashk" w:hAnsi="TimBashk"/>
                <w:sz w:val="24"/>
              </w:rPr>
              <w:t xml:space="preserve"> БАЙМАК  РАЙОНЫ</w:t>
            </w:r>
          </w:p>
          <w:p w:rsidR="00AF01B9" w:rsidRPr="00A470A2" w:rsidRDefault="00AF01B9" w:rsidP="00000839">
            <w:pPr>
              <w:pStyle w:val="a7"/>
              <w:tabs>
                <w:tab w:val="left" w:pos="142"/>
              </w:tabs>
              <w:rPr>
                <w:rFonts w:ascii="TimBashk" w:hAnsi="TimBashk"/>
                <w:sz w:val="24"/>
              </w:rPr>
            </w:pPr>
            <w:r w:rsidRPr="00A470A2">
              <w:rPr>
                <w:rFonts w:ascii="TimBashk" w:hAnsi="TimBashk"/>
                <w:sz w:val="24"/>
              </w:rPr>
              <w:t>МУНИЦИПАЛЬ   РАЙОНЫНЫН</w:t>
            </w:r>
          </w:p>
          <w:p w:rsidR="00AF01B9" w:rsidRPr="00A470A2" w:rsidRDefault="00AF01B9" w:rsidP="00000839">
            <w:pPr>
              <w:pStyle w:val="a7"/>
              <w:tabs>
                <w:tab w:val="left" w:pos="142"/>
              </w:tabs>
              <w:rPr>
                <w:rFonts w:ascii="TimBashk" w:hAnsi="TimBashk"/>
                <w:sz w:val="24"/>
              </w:rPr>
            </w:pPr>
            <w:r w:rsidRPr="00A470A2">
              <w:rPr>
                <w:rFonts w:ascii="TimBashk" w:hAnsi="TimBashk"/>
                <w:sz w:val="24"/>
              </w:rPr>
              <w:t>ИШМ</w:t>
            </w:r>
            <w:proofErr w:type="gramStart"/>
            <w:r w:rsidRPr="00A470A2">
              <w:rPr>
                <w:rFonts w:ascii="TimBashk" w:hAnsi="TimBashk"/>
                <w:sz w:val="24"/>
              </w:rPr>
              <w:t>)Х</w:t>
            </w:r>
            <w:proofErr w:type="gramEnd"/>
            <w:r w:rsidRPr="00A470A2">
              <w:rPr>
                <w:rFonts w:ascii="TimBashk" w:hAnsi="TimBashk"/>
                <w:sz w:val="24"/>
              </w:rPr>
              <w:t>»М»Т   АУЫЛ   СОВЕТЫ</w:t>
            </w:r>
          </w:p>
          <w:p w:rsidR="00AF01B9" w:rsidRPr="00A470A2" w:rsidRDefault="00AF01B9" w:rsidP="00000839">
            <w:pPr>
              <w:pStyle w:val="a7"/>
              <w:tabs>
                <w:tab w:val="left" w:pos="142"/>
              </w:tabs>
              <w:spacing w:line="480" w:lineRule="auto"/>
              <w:rPr>
                <w:rFonts w:ascii="TimBashk" w:hAnsi="TimBashk"/>
                <w:sz w:val="24"/>
              </w:rPr>
            </w:pPr>
            <w:r w:rsidRPr="00A470A2">
              <w:rPr>
                <w:rFonts w:ascii="TimBashk" w:hAnsi="TimBashk"/>
                <w:sz w:val="24"/>
              </w:rPr>
              <w:t>АУЫЛ   БИ</w:t>
            </w:r>
            <w:proofErr w:type="gramStart"/>
            <w:r w:rsidRPr="00A470A2">
              <w:rPr>
                <w:rFonts w:ascii="TimBashk" w:hAnsi="TimBashk"/>
                <w:sz w:val="24"/>
              </w:rPr>
              <w:t>Л»</w:t>
            </w:r>
            <w:proofErr w:type="gramEnd"/>
            <w:r w:rsidRPr="00A470A2">
              <w:rPr>
                <w:rFonts w:ascii="TimBashk" w:hAnsi="TimBashk"/>
                <w:sz w:val="24"/>
              </w:rPr>
              <w:t>М»</w:t>
            </w:r>
            <w:proofErr w:type="spellStart"/>
            <w:r w:rsidRPr="00A470A2">
              <w:rPr>
                <w:sz w:val="24"/>
              </w:rPr>
              <w:t>h</w:t>
            </w:r>
            <w:r w:rsidRPr="00A470A2">
              <w:rPr>
                <w:rFonts w:ascii="TimBashk" w:hAnsi="TimBashk"/>
                <w:sz w:val="24"/>
              </w:rPr>
              <w:t>Е</w:t>
            </w:r>
            <w:proofErr w:type="spellEnd"/>
            <w:r w:rsidRPr="00A470A2">
              <w:rPr>
                <w:rFonts w:ascii="TimBashk" w:hAnsi="TimBashk"/>
                <w:sz w:val="24"/>
              </w:rPr>
              <w:t xml:space="preserve"> СОВЕТЫ</w:t>
            </w:r>
          </w:p>
          <w:p w:rsidR="00AF01B9" w:rsidRPr="00A470A2" w:rsidRDefault="00AF01B9" w:rsidP="00000839">
            <w:pPr>
              <w:pStyle w:val="a7"/>
              <w:tabs>
                <w:tab w:val="left" w:pos="142"/>
              </w:tabs>
              <w:rPr>
                <w:rFonts w:ascii="TimBashk" w:hAnsi="TimBashk"/>
                <w:sz w:val="24"/>
              </w:rPr>
            </w:pPr>
          </w:p>
          <w:p w:rsidR="00AF01B9" w:rsidRPr="00A470A2" w:rsidRDefault="00AF01B9" w:rsidP="00000839">
            <w:pPr>
              <w:jc w:val="center"/>
              <w:rPr>
                <w:rFonts w:ascii="TimBashk" w:hAnsi="TimBashk"/>
              </w:rPr>
            </w:pPr>
            <w:r w:rsidRPr="00A470A2">
              <w:t>453652,Баш</w:t>
            </w:r>
            <w:r w:rsidRPr="00A470A2">
              <w:rPr>
                <w:rFonts w:ascii="TimBashk" w:hAnsi="TimBashk"/>
              </w:rPr>
              <w:t>кортостан Республика</w:t>
            </w:r>
            <w:proofErr w:type="gramStart"/>
            <w:r w:rsidRPr="00A470A2">
              <w:rPr>
                <w:lang w:val="en-US"/>
              </w:rPr>
              <w:t>h</w:t>
            </w:r>
            <w:proofErr w:type="spellStart"/>
            <w:proofErr w:type="gramEnd"/>
            <w:r w:rsidRPr="00A470A2">
              <w:rPr>
                <w:rFonts w:ascii="TimBashk" w:hAnsi="TimBashk"/>
              </w:rPr>
              <w:t>ы</w:t>
            </w:r>
            <w:proofErr w:type="spellEnd"/>
            <w:r w:rsidRPr="00A470A2">
              <w:rPr>
                <w:rFonts w:ascii="TimBashk" w:hAnsi="TimBashk"/>
              </w:rPr>
              <w:t>,</w:t>
            </w:r>
          </w:p>
          <w:p w:rsidR="00AF01B9" w:rsidRPr="00A470A2" w:rsidRDefault="00AF01B9" w:rsidP="00000839">
            <w:pPr>
              <w:jc w:val="center"/>
              <w:rPr>
                <w:rFonts w:ascii="TimBashk" w:hAnsi="TimBashk"/>
              </w:rPr>
            </w:pPr>
            <w:proofErr w:type="spellStart"/>
            <w:r w:rsidRPr="00A470A2">
              <w:rPr>
                <w:rFonts w:ascii="TimBashk" w:hAnsi="TimBashk"/>
              </w:rPr>
              <w:t>Баймакрайоны</w:t>
            </w:r>
            <w:proofErr w:type="spellEnd"/>
            <w:r w:rsidRPr="00A470A2">
              <w:rPr>
                <w:rFonts w:ascii="TimBashk" w:hAnsi="TimBashk"/>
              </w:rPr>
              <w:t>,</w:t>
            </w:r>
          </w:p>
          <w:p w:rsidR="00AF01B9" w:rsidRPr="00A470A2" w:rsidRDefault="00AF01B9" w:rsidP="00000839">
            <w:pPr>
              <w:jc w:val="center"/>
              <w:rPr>
                <w:b/>
              </w:rPr>
            </w:pPr>
            <w:r w:rsidRPr="00A470A2">
              <w:rPr>
                <w:rFonts w:ascii="TimBashk" w:hAnsi="TimBashk"/>
              </w:rPr>
              <w:t xml:space="preserve">Ишм0х2м2т </w:t>
            </w:r>
            <w:proofErr w:type="spellStart"/>
            <w:r w:rsidRPr="00A470A2">
              <w:rPr>
                <w:rFonts w:ascii="TimBashk" w:hAnsi="TimBashk"/>
              </w:rPr>
              <w:t>ауылы</w:t>
            </w:r>
            <w:proofErr w:type="spellEnd"/>
            <w:r w:rsidRPr="00A470A2">
              <w:rPr>
                <w:rFonts w:ascii="TimBashk" w:hAnsi="TimBashk"/>
              </w:rPr>
              <w:t xml:space="preserve">, </w:t>
            </w:r>
            <w:proofErr w:type="spellStart"/>
            <w:r w:rsidRPr="00A470A2">
              <w:rPr>
                <w:rFonts w:ascii="TimBashk" w:hAnsi="TimBashk"/>
              </w:rPr>
              <w:t>Дауыт</w:t>
            </w:r>
            <w:proofErr w:type="spellEnd"/>
            <w:r w:rsidRPr="00A470A2">
              <w:rPr>
                <w:rFonts w:ascii="TimBashk" w:hAnsi="TimBashk"/>
              </w:rPr>
              <w:t xml:space="preserve"> урамы,</w:t>
            </w:r>
            <w:r w:rsidRPr="00A470A2">
              <w:t>1</w:t>
            </w:r>
            <w:r w:rsidRPr="00A470A2">
              <w:rPr>
                <w:b/>
              </w:rPr>
              <w:t>,</w:t>
            </w:r>
          </w:p>
          <w:p w:rsidR="00AF01B9" w:rsidRPr="00A470A2" w:rsidRDefault="00AF01B9" w:rsidP="00000839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A470A2">
              <w:t>тел: 4-55-96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F01B9" w:rsidRPr="00A470A2" w:rsidRDefault="00AF01B9" w:rsidP="00000839">
            <w:pPr>
              <w:tabs>
                <w:tab w:val="left" w:pos="142"/>
              </w:tabs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F01B9" w:rsidRPr="00A470A2" w:rsidRDefault="00AF01B9" w:rsidP="00000839">
            <w:pPr>
              <w:pStyle w:val="a7"/>
              <w:tabs>
                <w:tab w:val="left" w:pos="34"/>
              </w:tabs>
              <w:ind w:left="119" w:hanging="85"/>
              <w:rPr>
                <w:rFonts w:ascii="TimBashk" w:hAnsi="TimBashk"/>
                <w:sz w:val="24"/>
              </w:rPr>
            </w:pPr>
            <w:r w:rsidRPr="00A470A2">
              <w:rPr>
                <w:rFonts w:ascii="TimBashk" w:hAnsi="TimBashk"/>
                <w:sz w:val="24"/>
              </w:rPr>
              <w:t>СОВЕТ</w:t>
            </w:r>
          </w:p>
          <w:p w:rsidR="00AF01B9" w:rsidRPr="00A470A2" w:rsidRDefault="00AF01B9" w:rsidP="00000839">
            <w:pPr>
              <w:pStyle w:val="a7"/>
              <w:tabs>
                <w:tab w:val="left" w:pos="142"/>
              </w:tabs>
              <w:ind w:left="119"/>
              <w:rPr>
                <w:rFonts w:ascii="TimBashk" w:hAnsi="TimBashk"/>
                <w:sz w:val="24"/>
              </w:rPr>
            </w:pPr>
            <w:r w:rsidRPr="00A470A2">
              <w:rPr>
                <w:rFonts w:ascii="TimBashk" w:hAnsi="TimBashk"/>
                <w:sz w:val="24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AF01B9" w:rsidRPr="00A470A2" w:rsidRDefault="00AF01B9" w:rsidP="00000839">
            <w:pPr>
              <w:pStyle w:val="a7"/>
              <w:tabs>
                <w:tab w:val="left" w:pos="142"/>
              </w:tabs>
              <w:ind w:left="119"/>
              <w:rPr>
                <w:sz w:val="24"/>
              </w:rPr>
            </w:pPr>
          </w:p>
          <w:p w:rsidR="00AF01B9" w:rsidRPr="00A470A2" w:rsidRDefault="00AF01B9" w:rsidP="00000839">
            <w:pPr>
              <w:pStyle w:val="1"/>
              <w:rPr>
                <w:b w:val="0"/>
                <w:sz w:val="24"/>
              </w:rPr>
            </w:pPr>
            <w:r w:rsidRPr="00A470A2">
              <w:rPr>
                <w:b w:val="0"/>
                <w:sz w:val="24"/>
              </w:rPr>
              <w:t xml:space="preserve">453652, Республика Башкортостан, </w:t>
            </w:r>
          </w:p>
          <w:p w:rsidR="00AF01B9" w:rsidRPr="00A470A2" w:rsidRDefault="00AF01B9" w:rsidP="00000839">
            <w:pPr>
              <w:pStyle w:val="1"/>
              <w:rPr>
                <w:b w:val="0"/>
                <w:sz w:val="24"/>
              </w:rPr>
            </w:pPr>
            <w:r w:rsidRPr="00A470A2">
              <w:rPr>
                <w:b w:val="0"/>
                <w:sz w:val="24"/>
              </w:rPr>
              <w:t xml:space="preserve">                Баймакский район,</w:t>
            </w:r>
          </w:p>
          <w:p w:rsidR="00AF01B9" w:rsidRPr="00A470A2" w:rsidRDefault="00AF01B9" w:rsidP="00000839">
            <w:pPr>
              <w:pStyle w:val="1"/>
              <w:rPr>
                <w:b w:val="0"/>
                <w:sz w:val="24"/>
              </w:rPr>
            </w:pPr>
            <w:r w:rsidRPr="00A470A2">
              <w:rPr>
                <w:b w:val="0"/>
                <w:sz w:val="24"/>
              </w:rPr>
              <w:t xml:space="preserve"> с. </w:t>
            </w:r>
            <w:proofErr w:type="spellStart"/>
            <w:r w:rsidRPr="00A470A2">
              <w:rPr>
                <w:b w:val="0"/>
                <w:sz w:val="24"/>
              </w:rPr>
              <w:t>Ишмухаметово</w:t>
            </w:r>
            <w:proofErr w:type="spellEnd"/>
            <w:r w:rsidRPr="00A470A2">
              <w:rPr>
                <w:b w:val="0"/>
                <w:sz w:val="24"/>
              </w:rPr>
              <w:t xml:space="preserve">, ул. </w:t>
            </w:r>
            <w:proofErr w:type="spellStart"/>
            <w:r w:rsidRPr="00A470A2">
              <w:rPr>
                <w:b w:val="0"/>
                <w:sz w:val="24"/>
              </w:rPr>
              <w:t>Даута</w:t>
            </w:r>
            <w:proofErr w:type="spellEnd"/>
            <w:r w:rsidRPr="00A470A2">
              <w:rPr>
                <w:b w:val="0"/>
                <w:sz w:val="24"/>
              </w:rPr>
              <w:t>, 1,</w:t>
            </w:r>
          </w:p>
          <w:p w:rsidR="00AF01B9" w:rsidRPr="00A470A2" w:rsidRDefault="00AF01B9" w:rsidP="00000839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A470A2">
              <w:rPr>
                <w:b/>
              </w:rPr>
              <w:t>тел: 4-55-96</w:t>
            </w:r>
          </w:p>
        </w:tc>
      </w:tr>
    </w:tbl>
    <w:p w:rsidR="00AF01B9" w:rsidRPr="00AF01B9" w:rsidRDefault="00AF01B9" w:rsidP="00AF01B9">
      <w:pPr>
        <w:pStyle w:val="a9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szCs w:val="28"/>
          <w:lang w:val="be-BY"/>
        </w:rPr>
        <w:t xml:space="preserve">?АРАР                                                                                </w:t>
      </w:r>
      <w:r w:rsidR="005B2B56">
        <w:rPr>
          <w:rFonts w:ascii="TimBashk" w:hAnsi="TimBashk"/>
          <w:b/>
          <w:szCs w:val="28"/>
          <w:lang w:val="be-BY"/>
        </w:rPr>
        <w:t xml:space="preserve">                                           </w:t>
      </w:r>
      <w:r>
        <w:rPr>
          <w:rFonts w:ascii="TimBashk" w:hAnsi="TimBashk"/>
          <w:b/>
          <w:szCs w:val="28"/>
          <w:lang w:val="be-BY"/>
        </w:rPr>
        <w:t xml:space="preserve">   РЕШЕНИЕ</w:t>
      </w:r>
    </w:p>
    <w:p w:rsidR="00AF01B9" w:rsidRDefault="00AF01B9" w:rsidP="00AF01B9">
      <w:pPr>
        <w:rPr>
          <w:sz w:val="28"/>
          <w:szCs w:val="28"/>
        </w:rPr>
      </w:pPr>
    </w:p>
    <w:p w:rsidR="00AF01B9" w:rsidRDefault="0010463F" w:rsidP="00AF01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B2B56">
        <w:rPr>
          <w:sz w:val="28"/>
          <w:szCs w:val="28"/>
        </w:rPr>
        <w:t>15</w:t>
      </w:r>
      <w:r>
        <w:rPr>
          <w:sz w:val="28"/>
          <w:szCs w:val="28"/>
        </w:rPr>
        <w:t xml:space="preserve">  </w:t>
      </w:r>
      <w:r w:rsidR="00AF01B9">
        <w:rPr>
          <w:sz w:val="28"/>
          <w:szCs w:val="28"/>
        </w:rPr>
        <w:t>»</w:t>
      </w:r>
      <w:r w:rsidR="005B2B56">
        <w:rPr>
          <w:sz w:val="28"/>
          <w:szCs w:val="28"/>
        </w:rPr>
        <w:t>июль</w:t>
      </w:r>
      <w:r w:rsidR="00AF01B9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="00AF01B9">
        <w:rPr>
          <w:sz w:val="28"/>
          <w:szCs w:val="28"/>
        </w:rPr>
        <w:t xml:space="preserve"> </w:t>
      </w:r>
      <w:proofErr w:type="spellStart"/>
      <w:r w:rsidR="00AF01B9">
        <w:rPr>
          <w:sz w:val="28"/>
          <w:szCs w:val="28"/>
        </w:rPr>
        <w:t>й</w:t>
      </w:r>
      <w:proofErr w:type="spellEnd"/>
      <w:r w:rsidR="00AF01B9">
        <w:rPr>
          <w:sz w:val="28"/>
          <w:szCs w:val="28"/>
        </w:rPr>
        <w:t>.                        №</w:t>
      </w:r>
      <w:r w:rsidR="005B2B56">
        <w:rPr>
          <w:sz w:val="28"/>
          <w:szCs w:val="28"/>
        </w:rPr>
        <w:t>57</w:t>
      </w:r>
      <w:r w:rsidR="00AF01B9">
        <w:rPr>
          <w:sz w:val="28"/>
          <w:szCs w:val="28"/>
        </w:rPr>
        <w:t xml:space="preserve">                        «</w:t>
      </w:r>
      <w:r>
        <w:rPr>
          <w:sz w:val="28"/>
          <w:szCs w:val="28"/>
        </w:rPr>
        <w:t xml:space="preserve"> </w:t>
      </w:r>
      <w:r w:rsidR="005B2B56">
        <w:rPr>
          <w:sz w:val="28"/>
          <w:szCs w:val="28"/>
        </w:rPr>
        <w:t>15</w:t>
      </w:r>
      <w:r>
        <w:rPr>
          <w:sz w:val="28"/>
          <w:szCs w:val="28"/>
        </w:rPr>
        <w:t xml:space="preserve">   </w:t>
      </w:r>
      <w:r w:rsidR="00AF01B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5B2B56">
        <w:rPr>
          <w:sz w:val="28"/>
          <w:szCs w:val="28"/>
        </w:rPr>
        <w:t>июля</w:t>
      </w:r>
      <w:r>
        <w:rPr>
          <w:sz w:val="28"/>
          <w:szCs w:val="28"/>
        </w:rPr>
        <w:t xml:space="preserve">  </w:t>
      </w:r>
      <w:r w:rsidR="00AF01B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AF01B9">
        <w:rPr>
          <w:sz w:val="28"/>
          <w:szCs w:val="28"/>
        </w:rPr>
        <w:t>г.</w:t>
      </w:r>
    </w:p>
    <w:p w:rsidR="00AF01B9" w:rsidRDefault="00AF01B9" w:rsidP="00AF01B9">
      <w:pPr>
        <w:jc w:val="both"/>
        <w:rPr>
          <w:sz w:val="28"/>
          <w:szCs w:val="28"/>
        </w:rPr>
      </w:pPr>
    </w:p>
    <w:p w:rsidR="00A24D32" w:rsidRDefault="00A24D32" w:rsidP="001300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3311F" w:rsidRPr="002865D9" w:rsidRDefault="0073311F" w:rsidP="002865D9">
      <w:pPr>
        <w:pStyle w:val="a6"/>
        <w:tabs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865D9">
        <w:rPr>
          <w:rFonts w:ascii="Times New Roman" w:hAnsi="Times New Roman" w:cs="Times New Roman"/>
          <w:b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</w:t>
      </w:r>
      <w:r w:rsidR="00675A15">
        <w:rPr>
          <w:rFonts w:ascii="Times New Roman" w:hAnsi="Times New Roman" w:cs="Times New Roman"/>
          <w:b/>
          <w:sz w:val="26"/>
          <w:szCs w:val="26"/>
        </w:rPr>
        <w:t xml:space="preserve">налог на профессиональный </w:t>
      </w:r>
      <w:r w:rsidR="002865D9" w:rsidRPr="002865D9">
        <w:rPr>
          <w:rFonts w:ascii="Times New Roman" w:hAnsi="Times New Roman" w:cs="Times New Roman"/>
          <w:b/>
          <w:sz w:val="26"/>
          <w:szCs w:val="26"/>
        </w:rPr>
        <w:t>доход»</w:t>
      </w:r>
      <w:r w:rsidR="00675A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96E7B" w:rsidRPr="002865D9" w:rsidRDefault="000B0E90" w:rsidP="00396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реализации Федерального закона от 24.07.2007 </w:t>
      </w:r>
      <w:hyperlink r:id="rId6" w:tgtFrame="_blank" w:history="1">
        <w:r w:rsidRPr="002865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209-ФЗ</w:t>
        </w:r>
      </w:hyperlink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7" w:tgtFrame="_blank" w:history="1">
        <w:r w:rsidRPr="002865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Правительства Республики Башкортостан от 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262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9948F3" w:rsidRPr="002865D9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ведения, опубликования перечня государственного имущества Республики Башкортостан, свободного</w:t>
      </w:r>
      <w:proofErr w:type="gramEnd"/>
      <w:r w:rsidR="009948F3" w:rsidRPr="002865D9">
        <w:rPr>
          <w:rFonts w:ascii="Times New Roman" w:hAnsi="Times New Roman" w:cs="Times New Roman"/>
          <w:sz w:val="26"/>
          <w:szCs w:val="26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признании </w:t>
      </w:r>
      <w:proofErr w:type="gramStart"/>
      <w:r w:rsidR="009948F3" w:rsidRPr="002865D9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9948F3" w:rsidRPr="002865D9">
        <w:rPr>
          <w:rFonts w:ascii="Times New Roman" w:hAnsi="Times New Roman" w:cs="Times New Roman"/>
          <w:sz w:val="26"/>
          <w:szCs w:val="26"/>
        </w:rPr>
        <w:t xml:space="preserve"> силу некоторых решений Правительства Республики Башкортостан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96E7B" w:rsidRPr="00396E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96E7B" w:rsidRPr="002865D9" w:rsidRDefault="00396E7B" w:rsidP="00396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0E90" w:rsidRPr="002865D9" w:rsidRDefault="00AF01B9" w:rsidP="00AF01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РЕШИЛ:</w:t>
      </w:r>
    </w:p>
    <w:p w:rsidR="009948F3" w:rsidRPr="002865D9" w:rsidRDefault="009948F3" w:rsidP="005048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52A0" w:rsidRPr="002865D9" w:rsidRDefault="009948F3" w:rsidP="005048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865D9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</w:t>
      </w:r>
      <w:r w:rsidRPr="002865D9">
        <w:rPr>
          <w:rFonts w:ascii="Times New Roman" w:hAnsi="Times New Roman" w:cs="Times New Roman"/>
          <w:sz w:val="26"/>
          <w:szCs w:val="26"/>
        </w:rPr>
        <w:lastRenderedPageBreak/>
        <w:t>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Pr="002865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65D9">
        <w:rPr>
          <w:rFonts w:ascii="Times New Roman" w:hAnsi="Times New Roman" w:cs="Times New Roman"/>
          <w:sz w:val="26"/>
          <w:szCs w:val="26"/>
        </w:rPr>
        <w:t>применяющим</w:t>
      </w:r>
      <w:proofErr w:type="gramEnd"/>
      <w:r w:rsidRPr="002865D9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</w:t>
      </w:r>
      <w:r w:rsidR="002865D9">
        <w:rPr>
          <w:rFonts w:ascii="Times New Roman" w:hAnsi="Times New Roman" w:cs="Times New Roman"/>
          <w:sz w:val="26"/>
          <w:szCs w:val="26"/>
        </w:rPr>
        <w:t>алог на профессиональный доход».</w:t>
      </w:r>
    </w:p>
    <w:p w:rsidR="00A4649B" w:rsidRDefault="00A4649B" w:rsidP="00A4649B">
      <w:pPr>
        <w:ind w:firstLine="851"/>
        <w:jc w:val="both"/>
        <w:rPr>
          <w:sz w:val="28"/>
          <w:szCs w:val="28"/>
        </w:rPr>
      </w:pPr>
    </w:p>
    <w:p w:rsidR="00E352A0" w:rsidRPr="00AF01B9" w:rsidRDefault="00A4649B" w:rsidP="00AF01B9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AF01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Признать утратившим силу пункт 1 Решения Совета </w:t>
      </w:r>
      <w:r w:rsidRPr="00AF01B9">
        <w:rPr>
          <w:sz w:val="28"/>
          <w:szCs w:val="28"/>
        </w:rPr>
        <w:t xml:space="preserve"> сельского поселения </w:t>
      </w:r>
      <w:proofErr w:type="spellStart"/>
      <w:r w:rsidRPr="00AF01B9">
        <w:rPr>
          <w:sz w:val="28"/>
          <w:szCs w:val="28"/>
        </w:rPr>
        <w:t>Ишмухаметовский</w:t>
      </w:r>
      <w:proofErr w:type="spellEnd"/>
      <w:r w:rsidRPr="00AF01B9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D62770" w:rsidRPr="00AF01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№</w:t>
      </w:r>
      <w:r w:rsidR="008361F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32</w:t>
      </w:r>
      <w:r w:rsidR="009948F3" w:rsidRPr="00AF01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 </w:t>
      </w:r>
      <w:r w:rsidR="008361F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16 сентября</w:t>
      </w:r>
      <w:r w:rsidR="009948F3" w:rsidRPr="00AF01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20</w:t>
      </w:r>
      <w:r w:rsidR="008361F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20</w:t>
      </w:r>
      <w:r w:rsidR="009948F3" w:rsidRPr="00AF01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года «</w:t>
      </w:r>
      <w:r w:rsidR="009948F3" w:rsidRPr="00AF01B9">
        <w:rPr>
          <w:rFonts w:ascii="Times New Roman" w:hAnsi="Times New Roman" w:cs="Times New Roman"/>
          <w:sz w:val="28"/>
          <w:szCs w:val="26"/>
        </w:rPr>
        <w:t>Об утверждении Порядка формирования, ведения и обязательного опубликования перечней муниципального имущества муниципального района Баймакский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</w:t>
      </w:r>
      <w:proofErr w:type="gramEnd"/>
      <w:r w:rsidR="009948F3" w:rsidRPr="00AF01B9">
        <w:rPr>
          <w:rFonts w:ascii="Times New Roman" w:hAnsi="Times New Roman" w:cs="Times New Roman"/>
          <w:sz w:val="28"/>
          <w:szCs w:val="26"/>
        </w:rPr>
        <w:t xml:space="preserve"> закона «О развитии малого и среднего предпринимательства в Российской Федерации</w:t>
      </w:r>
      <w:r w:rsidR="00236217" w:rsidRPr="00AF01B9">
        <w:rPr>
          <w:rFonts w:ascii="Times New Roman" w:hAnsi="Times New Roman" w:cs="Times New Roman"/>
          <w:sz w:val="28"/>
          <w:szCs w:val="26"/>
        </w:rPr>
        <w:t>»</w:t>
      </w:r>
      <w:r w:rsidR="00E352A0" w:rsidRPr="00AF01B9">
        <w:rPr>
          <w:rFonts w:ascii="Times New Roman" w:hAnsi="Times New Roman" w:cs="Times New Roman"/>
          <w:sz w:val="28"/>
          <w:szCs w:val="26"/>
        </w:rPr>
        <w:t>.</w:t>
      </w:r>
    </w:p>
    <w:p w:rsidR="00901F46" w:rsidRPr="00AF01B9" w:rsidRDefault="00901F46" w:rsidP="00901F46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rPr>
          <w:sz w:val="28"/>
          <w:szCs w:val="24"/>
        </w:rPr>
      </w:pPr>
      <w:r w:rsidRPr="00AF01B9">
        <w:rPr>
          <w:sz w:val="28"/>
          <w:szCs w:val="24"/>
        </w:rPr>
        <w:t>Опубликовать настоящ</w:t>
      </w:r>
      <w:r w:rsidR="00AD6DEB">
        <w:rPr>
          <w:sz w:val="28"/>
          <w:szCs w:val="24"/>
        </w:rPr>
        <w:t xml:space="preserve">ее решение на официальном сайте </w:t>
      </w:r>
      <w:r w:rsidRPr="00AF01B9">
        <w:rPr>
          <w:sz w:val="28"/>
          <w:szCs w:val="24"/>
        </w:rPr>
        <w:t xml:space="preserve">Администрации сельского поселения </w:t>
      </w:r>
      <w:proofErr w:type="spellStart"/>
      <w:r w:rsidRPr="00AF01B9">
        <w:rPr>
          <w:sz w:val="28"/>
          <w:szCs w:val="24"/>
        </w:rPr>
        <w:t>Ишмухаметовский</w:t>
      </w:r>
      <w:proofErr w:type="spellEnd"/>
      <w:r w:rsidRPr="00AF01B9">
        <w:rPr>
          <w:sz w:val="28"/>
          <w:szCs w:val="24"/>
        </w:rPr>
        <w:t xml:space="preserve"> сельсовет муниципального района Баймакский район Республики Башкортостан </w:t>
      </w:r>
      <w:hyperlink r:id="rId8" w:history="1">
        <w:r w:rsidRPr="00AF01B9">
          <w:rPr>
            <w:rStyle w:val="a3"/>
            <w:sz w:val="28"/>
            <w:szCs w:val="24"/>
          </w:rPr>
          <w:t>http://ishmuhamet.ru/</w:t>
        </w:r>
      </w:hyperlink>
    </w:p>
    <w:p w:rsidR="00AD6DEB" w:rsidRDefault="00AD6DEB" w:rsidP="00AD6DEB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04877" w:rsidRPr="00AD6DEB" w:rsidRDefault="00AD6DEB" w:rsidP="00AD6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Pr="00AD6DE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</w:t>
      </w:r>
      <w:proofErr w:type="gramStart"/>
      <w:r w:rsidR="00504877" w:rsidRPr="00AD6DE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 за</w:t>
      </w:r>
      <w:proofErr w:type="gramEnd"/>
      <w:r w:rsidR="00504877" w:rsidRPr="00AD6DE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исполнением настоящего решения </w:t>
      </w:r>
      <w:r w:rsidR="0010463F" w:rsidRPr="00AD6DE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оставляю за собой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00E0" w:rsidRPr="002865D9" w:rsidRDefault="001300E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00E0" w:rsidRPr="002865D9" w:rsidRDefault="001300E0" w:rsidP="00286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1F46" w:rsidRDefault="00901F46" w:rsidP="00901F46">
      <w:pPr>
        <w:tabs>
          <w:tab w:val="left" w:pos="57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И.М.Ишмухаметов</w:t>
      </w:r>
      <w:proofErr w:type="spellEnd"/>
    </w:p>
    <w:p w:rsidR="003903CD" w:rsidRPr="002865D9" w:rsidRDefault="003903CD" w:rsidP="0028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E90" w:rsidRPr="002865D9" w:rsidRDefault="000B0E90" w:rsidP="002865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0E90" w:rsidRPr="002865D9" w:rsidRDefault="000B0E90" w:rsidP="002865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0E90" w:rsidRPr="002865D9" w:rsidRDefault="000B0E90" w:rsidP="002865D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C661FC" w:rsidRPr="002865D9" w:rsidRDefault="00C661FC" w:rsidP="00286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34650" w:rsidRPr="002865D9" w:rsidRDefault="00834650" w:rsidP="004A03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34650" w:rsidRPr="002865D9" w:rsidRDefault="00834650" w:rsidP="004A03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B0E90" w:rsidRPr="002865D9" w:rsidRDefault="000B0E90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к решению Совета</w:t>
      </w:r>
      <w:r w:rsidR="008361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="008361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Ишмухаметовский</w:t>
      </w:r>
      <w:proofErr w:type="spellEnd"/>
      <w:r w:rsidR="008361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</w:t>
      </w:r>
    </w:p>
    <w:p w:rsidR="000B0E90" w:rsidRPr="002865D9" w:rsidRDefault="000B0E90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района Баймакский район</w:t>
      </w:r>
    </w:p>
    <w:p w:rsidR="000B0E90" w:rsidRPr="002865D9" w:rsidRDefault="000B0E90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0B0E90" w:rsidRPr="002865D9" w:rsidRDefault="00255EBA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«</w:t>
      </w:r>
      <w:r w:rsidR="005B2B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15</w:t>
      </w:r>
      <w:r w:rsidR="001300E0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24752F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B2B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июля</w:t>
      </w:r>
      <w:r w:rsidR="0024752F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903CD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="0024752F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</w:t>
      </w:r>
      <w:r w:rsidR="003903CD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B0E90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</w:t>
      </w:r>
      <w:r w:rsidR="005B2B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B0E90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B2B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57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4752F" w:rsidRPr="002865D9" w:rsidRDefault="0024752F" w:rsidP="002362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4752F" w:rsidRPr="002865D9" w:rsidRDefault="0024752F" w:rsidP="00236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ПОРЯДОК</w:t>
      </w:r>
    </w:p>
    <w:p w:rsidR="0024752F" w:rsidRPr="002865D9" w:rsidRDefault="0024752F" w:rsidP="00236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865D9">
        <w:rPr>
          <w:rFonts w:ascii="Times New Roman" w:hAnsi="Times New Roman" w:cs="Times New Roman"/>
          <w:sz w:val="26"/>
          <w:szCs w:val="26"/>
        </w:rPr>
        <w:t xml:space="preserve">формирования, ведения, обязательного опубликования перечня муниципального имущества </w:t>
      </w:r>
      <w:r w:rsidR="00AD6DE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AD6DEB">
        <w:rPr>
          <w:rFonts w:ascii="Times New Roman" w:hAnsi="Times New Roman" w:cs="Times New Roman"/>
          <w:sz w:val="26"/>
          <w:szCs w:val="26"/>
        </w:rPr>
        <w:t>Ишмухаметовский</w:t>
      </w:r>
      <w:proofErr w:type="spellEnd"/>
      <w:r w:rsidR="00AD6DE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</w:t>
      </w:r>
      <w:r w:rsidR="00284614" w:rsidRPr="002865D9">
        <w:rPr>
          <w:rFonts w:ascii="Times New Roman" w:hAnsi="Times New Roman" w:cs="Times New Roman"/>
          <w:sz w:val="26"/>
          <w:szCs w:val="26"/>
        </w:rPr>
        <w:t xml:space="preserve"> Баймакский район Республики Башкортостан </w:t>
      </w:r>
      <w:r w:rsidRPr="002865D9">
        <w:rPr>
          <w:rFonts w:ascii="Times New Roman" w:hAnsi="Times New Roman" w:cs="Times New Roman"/>
          <w:sz w:val="26"/>
          <w:szCs w:val="26"/>
        </w:rPr>
        <w:t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24752F" w:rsidRPr="002865D9" w:rsidRDefault="0024752F" w:rsidP="00236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752F" w:rsidRPr="002865D9" w:rsidRDefault="0024752F" w:rsidP="005F17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865D9">
        <w:rPr>
          <w:rFonts w:ascii="Times New Roman" w:hAnsi="Times New Roman" w:cs="Times New Roman"/>
          <w:sz w:val="26"/>
          <w:szCs w:val="26"/>
        </w:rPr>
        <w:t>Настоящий Порядок определяет правила формирования, ведения, обязательного опубликования перечня муниципального имущества</w:t>
      </w:r>
      <w:r w:rsidR="000C0E79"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AD6DE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AD6DEB">
        <w:rPr>
          <w:rFonts w:ascii="Times New Roman" w:hAnsi="Times New Roman" w:cs="Times New Roman"/>
          <w:sz w:val="26"/>
          <w:szCs w:val="26"/>
        </w:rPr>
        <w:t>Ишмухаметовский</w:t>
      </w:r>
      <w:proofErr w:type="spellEnd"/>
      <w:r w:rsidR="00AD6DEB">
        <w:rPr>
          <w:rFonts w:ascii="Times New Roman" w:hAnsi="Times New Roman" w:cs="Times New Roman"/>
          <w:sz w:val="26"/>
          <w:szCs w:val="26"/>
        </w:rPr>
        <w:t xml:space="preserve"> сельсовет муниципального</w:t>
      </w:r>
      <w:r w:rsidR="000C0E79" w:rsidRPr="002865D9">
        <w:rPr>
          <w:rFonts w:ascii="Times New Roman" w:hAnsi="Times New Roman" w:cs="Times New Roman"/>
          <w:sz w:val="26"/>
          <w:szCs w:val="26"/>
        </w:rPr>
        <w:t xml:space="preserve"> района Баймакский район Республики Башкортостан</w:t>
      </w:r>
      <w:r w:rsidRPr="002865D9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5F1763">
        <w:rPr>
          <w:rFonts w:ascii="Times New Roman" w:hAnsi="Times New Roman" w:cs="Times New Roman"/>
          <w:sz w:val="26"/>
          <w:szCs w:val="26"/>
        </w:rPr>
        <w:t xml:space="preserve"> предусмотренного ч.4 ст. 18 </w:t>
      </w:r>
      <w:r w:rsidR="005F1763" w:rsidRPr="005F1763">
        <w:rPr>
          <w:rFonts w:ascii="Times New Roman" w:hAnsi="Times New Roman" w:cs="Times New Roman"/>
          <w:sz w:val="26"/>
          <w:szCs w:val="26"/>
        </w:rPr>
        <w:t>Федеральн</w:t>
      </w:r>
      <w:r w:rsidR="005F1763">
        <w:rPr>
          <w:rFonts w:ascii="Times New Roman" w:hAnsi="Times New Roman" w:cs="Times New Roman"/>
          <w:sz w:val="26"/>
          <w:szCs w:val="26"/>
        </w:rPr>
        <w:t>ого</w:t>
      </w:r>
      <w:r w:rsidR="005F1763" w:rsidRPr="005F176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F1763">
        <w:rPr>
          <w:rFonts w:ascii="Times New Roman" w:hAnsi="Times New Roman" w:cs="Times New Roman"/>
          <w:sz w:val="26"/>
          <w:szCs w:val="26"/>
        </w:rPr>
        <w:t>а</w:t>
      </w:r>
      <w:r w:rsidR="005F1763" w:rsidRPr="005F1763">
        <w:rPr>
          <w:rFonts w:ascii="Times New Roman" w:hAnsi="Times New Roman" w:cs="Times New Roman"/>
          <w:sz w:val="26"/>
          <w:szCs w:val="26"/>
        </w:rPr>
        <w:t xml:space="preserve"> от 24.07.2007 N 209-ФЗ</w:t>
      </w:r>
      <w:r w:rsidR="005F1763">
        <w:rPr>
          <w:rFonts w:ascii="Times New Roman" w:hAnsi="Times New Roman" w:cs="Times New Roman"/>
          <w:sz w:val="26"/>
          <w:szCs w:val="26"/>
        </w:rPr>
        <w:t xml:space="preserve"> «</w:t>
      </w:r>
      <w:r w:rsidR="005F1763" w:rsidRPr="005F1763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5F1763">
        <w:rPr>
          <w:rFonts w:ascii="Times New Roman" w:hAnsi="Times New Roman" w:cs="Times New Roman"/>
          <w:sz w:val="26"/>
          <w:szCs w:val="26"/>
        </w:rPr>
        <w:t>тельства</w:t>
      </w:r>
      <w:proofErr w:type="gramEnd"/>
      <w:r w:rsidR="005F17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176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F17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1763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  <w:r w:rsidR="005F1763">
        <w:rPr>
          <w:rFonts w:ascii="Times New Roman" w:hAnsi="Times New Roman" w:cs="Times New Roman"/>
          <w:sz w:val="26"/>
          <w:szCs w:val="26"/>
        </w:rPr>
        <w:t xml:space="preserve"> Федерации»,</w:t>
      </w:r>
      <w:r w:rsidRPr="002865D9">
        <w:rPr>
          <w:rFonts w:ascii="Times New Roman" w:hAnsi="Times New Roman" w:cs="Times New Roman"/>
          <w:sz w:val="26"/>
          <w:szCs w:val="26"/>
        </w:rPr>
        <w:t xml:space="preserve"> которое может быть </w:t>
      </w:r>
      <w:r w:rsidRPr="002865D9">
        <w:rPr>
          <w:rFonts w:ascii="Times New Roman" w:hAnsi="Times New Roman" w:cs="Times New Roman"/>
          <w:sz w:val="26"/>
          <w:szCs w:val="26"/>
        </w:rPr>
        <w:lastRenderedPageBreak/>
        <w:t>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2. В перечень вносятся сведения о муниципальном имуществе, соответствующ</w:t>
      </w:r>
      <w:r w:rsidR="002A54F2">
        <w:rPr>
          <w:rFonts w:ascii="Times New Roman" w:hAnsi="Times New Roman" w:cs="Times New Roman"/>
          <w:sz w:val="26"/>
          <w:szCs w:val="26"/>
        </w:rPr>
        <w:t>ему</w:t>
      </w:r>
      <w:r w:rsidRPr="002865D9">
        <w:rPr>
          <w:rFonts w:ascii="Times New Roman" w:hAnsi="Times New Roman" w:cs="Times New Roman"/>
          <w:sz w:val="26"/>
          <w:szCs w:val="26"/>
        </w:rPr>
        <w:t xml:space="preserve"> следующим критериям: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ограничено в обороте;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является объектом религиозного назначения;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муниципальное имущество не является объектом незавершенного строительства;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в отношении муниципального имущества не принято решение о предоставлении его иным лицам;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признано аварийным и подлежащим сносу или реконструкции;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4752F" w:rsidRPr="002865D9" w:rsidRDefault="00923E75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земельный участок не относит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ся к земельным участкам, предусмотренными </w:t>
      </w:r>
      <w:hyperlink r:id="rId9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19 пункта 8 статьи 39.11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3A5BFD" w:rsidRPr="002865D9">
        <w:rPr>
          <w:rFonts w:ascii="Times New Roman" w:hAnsi="Times New Roman" w:cs="Times New Roman"/>
          <w:sz w:val="26"/>
          <w:szCs w:val="26"/>
        </w:rPr>
        <w:t>учредителя</w:t>
      </w:r>
      <w:r w:rsidRPr="002865D9">
        <w:rPr>
          <w:rFonts w:ascii="Times New Roman" w:hAnsi="Times New Roman" w:cs="Times New Roman"/>
          <w:sz w:val="26"/>
          <w:szCs w:val="26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lastRenderedPageBreak/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4752F" w:rsidRPr="002865D9" w:rsidRDefault="0024752F" w:rsidP="00236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Указанное имущество должно использоваться по целевому назначению.</w:t>
      </w:r>
    </w:p>
    <w:p w:rsidR="0024752F" w:rsidRPr="002865D9" w:rsidRDefault="0024752F" w:rsidP="00236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65D9">
        <w:rPr>
          <w:rFonts w:ascii="Times New Roman" w:hAnsi="Times New Roman" w:cs="Times New Roman"/>
          <w:sz w:val="26"/>
          <w:szCs w:val="26"/>
        </w:rPr>
        <w:t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</w:t>
      </w:r>
      <w:r w:rsidR="00F2491A"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675A15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8361F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361FA">
        <w:rPr>
          <w:rFonts w:ascii="Times New Roman" w:hAnsi="Times New Roman" w:cs="Times New Roman"/>
          <w:sz w:val="26"/>
          <w:szCs w:val="26"/>
        </w:rPr>
        <w:t>Ишмухаметовский</w:t>
      </w:r>
      <w:proofErr w:type="spellEnd"/>
      <w:r w:rsidR="008361F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675A15">
        <w:rPr>
          <w:rFonts w:ascii="Times New Roman" w:hAnsi="Times New Roman" w:cs="Times New Roman"/>
          <w:sz w:val="26"/>
          <w:szCs w:val="26"/>
        </w:rPr>
        <w:t>муниципального района Баймакский район Республики Башкортостан</w:t>
      </w:r>
      <w:r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DF7514">
        <w:rPr>
          <w:rFonts w:ascii="Times New Roman" w:hAnsi="Times New Roman" w:cs="Times New Roman"/>
          <w:sz w:val="26"/>
          <w:szCs w:val="26"/>
        </w:rPr>
        <w:t xml:space="preserve">(далее – Уполномоченный орган) </w:t>
      </w:r>
      <w:r w:rsidRPr="002865D9">
        <w:rPr>
          <w:rFonts w:ascii="Times New Roman" w:hAnsi="Times New Roman" w:cs="Times New Roman"/>
          <w:sz w:val="26"/>
          <w:szCs w:val="26"/>
        </w:rPr>
        <w:t xml:space="preserve">на основе предложений </w:t>
      </w:r>
      <w:r w:rsidR="00737430" w:rsidRPr="002865D9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самоуправления, координационного совета по развитию малого и среднего предпринимательства </w:t>
      </w:r>
      <w:r w:rsidRPr="002865D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37487" w:rsidRPr="002865D9">
        <w:rPr>
          <w:rFonts w:ascii="Times New Roman" w:hAnsi="Times New Roman" w:cs="Times New Roman"/>
          <w:sz w:val="26"/>
          <w:szCs w:val="26"/>
        </w:rPr>
        <w:t xml:space="preserve">района Баймакский район </w:t>
      </w:r>
      <w:r w:rsidRPr="002865D9">
        <w:rPr>
          <w:rFonts w:ascii="Times New Roman" w:hAnsi="Times New Roman" w:cs="Times New Roman"/>
          <w:sz w:val="26"/>
          <w:szCs w:val="26"/>
        </w:rPr>
        <w:t>Республики Башкортостан, организаций</w:t>
      </w:r>
      <w:proofErr w:type="gramEnd"/>
      <w:r w:rsidRPr="002865D9">
        <w:rPr>
          <w:rFonts w:ascii="Times New Roman" w:hAnsi="Times New Roman" w:cs="Times New Roman"/>
          <w:sz w:val="26"/>
          <w:szCs w:val="26"/>
        </w:rPr>
        <w:t>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</w:t>
      </w:r>
      <w:r w:rsidR="00DF7514">
        <w:rPr>
          <w:rFonts w:ascii="Times New Roman" w:hAnsi="Times New Roman" w:cs="Times New Roman"/>
          <w:sz w:val="26"/>
          <w:szCs w:val="26"/>
        </w:rPr>
        <w:t>х лиц, не являющих</w:t>
      </w:r>
      <w:r w:rsidRPr="002865D9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применяющими специальный налоговый режим «Налог на профессиональный доход».</w:t>
      </w:r>
    </w:p>
    <w:p w:rsidR="0010255B" w:rsidRPr="0010255B" w:rsidRDefault="0024752F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4. </w:t>
      </w:r>
      <w:r w:rsidR="0010255B" w:rsidRPr="0010255B">
        <w:rPr>
          <w:rFonts w:ascii="Times New Roman" w:hAnsi="Times New Roman" w:cs="Times New Roman"/>
          <w:sz w:val="26"/>
          <w:szCs w:val="26"/>
        </w:rPr>
        <w:t>Рассмотрение предложения, указанного в пу</w:t>
      </w:r>
      <w:r w:rsidR="005F1763">
        <w:rPr>
          <w:rFonts w:ascii="Times New Roman" w:hAnsi="Times New Roman" w:cs="Times New Roman"/>
          <w:sz w:val="26"/>
          <w:szCs w:val="26"/>
        </w:rPr>
        <w:t>нкте 3 настоящего По</w:t>
      </w:r>
      <w:r w:rsidR="00213082">
        <w:rPr>
          <w:rFonts w:ascii="Times New Roman" w:hAnsi="Times New Roman" w:cs="Times New Roman"/>
          <w:sz w:val="26"/>
          <w:szCs w:val="26"/>
        </w:rPr>
        <w:t>ря</w:t>
      </w:r>
      <w:bookmarkStart w:id="0" w:name="_GoBack"/>
      <w:bookmarkEnd w:id="0"/>
      <w:r w:rsidR="005F1763">
        <w:rPr>
          <w:rFonts w:ascii="Times New Roman" w:hAnsi="Times New Roman" w:cs="Times New Roman"/>
          <w:sz w:val="26"/>
          <w:szCs w:val="26"/>
        </w:rPr>
        <w:t>дка</w:t>
      </w:r>
      <w:r w:rsidR="0010255B" w:rsidRPr="0010255B">
        <w:rPr>
          <w:rFonts w:ascii="Times New Roman" w:hAnsi="Times New Roman" w:cs="Times New Roman"/>
          <w:sz w:val="26"/>
          <w:szCs w:val="26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0255B" w:rsidRP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а) о включении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10255B">
        <w:rPr>
          <w:rFonts w:ascii="Times New Roman" w:hAnsi="Times New Roman" w:cs="Times New Roman"/>
          <w:sz w:val="26"/>
          <w:szCs w:val="26"/>
        </w:rPr>
        <w:t xml:space="preserve">имуществе, в отношении которого поступило предложение, в перечень с учетом критериев, установленных пунктом 2 </w:t>
      </w:r>
      <w:r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10255B">
        <w:rPr>
          <w:rFonts w:ascii="Times New Roman" w:hAnsi="Times New Roman" w:cs="Times New Roman"/>
          <w:sz w:val="26"/>
          <w:szCs w:val="26"/>
        </w:rPr>
        <w:t>;</w:t>
      </w:r>
    </w:p>
    <w:p w:rsidR="0010255B" w:rsidRP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б) об исключении сведений о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 w:rsidRPr="0010255B">
        <w:rPr>
          <w:rFonts w:ascii="Times New Roman" w:hAnsi="Times New Roman" w:cs="Times New Roman"/>
          <w:sz w:val="26"/>
          <w:szCs w:val="26"/>
        </w:rPr>
        <w:t xml:space="preserve"> имуществе, в отношении которого поступило предложение, из перечня с учетом положений </w:t>
      </w:r>
      <w:r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в) об отказе в учете предложения. </w:t>
      </w:r>
    </w:p>
    <w:p w:rsid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5. Сведения </w:t>
      </w:r>
      <w:r w:rsidR="00BE46FB">
        <w:rPr>
          <w:rFonts w:ascii="Times New Roman" w:hAnsi="Times New Roman" w:cs="Times New Roman"/>
          <w:sz w:val="26"/>
          <w:szCs w:val="26"/>
        </w:rPr>
        <w:t>об имуществе исключаются</w:t>
      </w:r>
      <w:r w:rsidRPr="002865D9">
        <w:rPr>
          <w:rFonts w:ascii="Times New Roman" w:hAnsi="Times New Roman" w:cs="Times New Roman"/>
          <w:sz w:val="26"/>
          <w:szCs w:val="26"/>
        </w:rPr>
        <w:t xml:space="preserve"> из перечня, если:</w:t>
      </w:r>
    </w:p>
    <w:p w:rsidR="0024752F" w:rsidRPr="002A54F2" w:rsidRDefault="0024752F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24752F" w:rsidRPr="002A54F2" w:rsidRDefault="0024752F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право собственности на имущество</w:t>
      </w:r>
      <w:r w:rsidR="00BE46FB" w:rsidRPr="002A54F2">
        <w:rPr>
          <w:rFonts w:ascii="Times New Roman" w:hAnsi="Times New Roman" w:cs="Times New Roman"/>
          <w:sz w:val="26"/>
          <w:szCs w:val="26"/>
        </w:rPr>
        <w:t>, содержащееся</w:t>
      </w:r>
      <w:r w:rsidRPr="002A54F2">
        <w:rPr>
          <w:rFonts w:ascii="Times New Roman" w:hAnsi="Times New Roman" w:cs="Times New Roman"/>
          <w:sz w:val="26"/>
          <w:szCs w:val="26"/>
        </w:rPr>
        <w:t xml:space="preserve"> в перечне</w:t>
      </w:r>
      <w:r w:rsidR="00BE46FB" w:rsidRPr="002A54F2">
        <w:rPr>
          <w:rFonts w:ascii="Times New Roman" w:hAnsi="Times New Roman" w:cs="Times New Roman"/>
          <w:sz w:val="26"/>
          <w:szCs w:val="26"/>
        </w:rPr>
        <w:t>,</w:t>
      </w:r>
      <w:r w:rsidRPr="002A54F2">
        <w:rPr>
          <w:rFonts w:ascii="Times New Roman" w:hAnsi="Times New Roman" w:cs="Times New Roman"/>
          <w:sz w:val="26"/>
          <w:szCs w:val="26"/>
        </w:rPr>
        <w:t xml:space="preserve"> прекращено по решению суда или в ином установленном законом порядке;</w:t>
      </w:r>
    </w:p>
    <w:p w:rsidR="0024752F" w:rsidRPr="002A54F2" w:rsidRDefault="0024752F" w:rsidP="00BE4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имущество признано аварийным в установленном порядке и подлежащим сносу или</w:t>
      </w:r>
      <w:r w:rsidR="00BE46FB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реконструкции;</w:t>
      </w:r>
    </w:p>
    <w:p w:rsidR="0010255B" w:rsidRPr="002A54F2" w:rsidRDefault="0010255B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</w:t>
      </w:r>
      <w:r w:rsidR="002A54F2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имущество не соответствует критериям, устано</w:t>
      </w:r>
      <w:r w:rsidR="002A54F2" w:rsidRPr="002A54F2">
        <w:rPr>
          <w:rFonts w:ascii="Times New Roman" w:hAnsi="Times New Roman" w:cs="Times New Roman"/>
          <w:sz w:val="26"/>
          <w:szCs w:val="26"/>
        </w:rPr>
        <w:t>вленным п. 2 настоящего Порядка;</w:t>
      </w:r>
    </w:p>
    <w:p w:rsidR="002A54F2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Советом муниципального района Баймакский район Республики Башкортостан принято решение о включении имущества в прогнозный план приватизации.</w:t>
      </w:r>
    </w:p>
    <w:p w:rsidR="002A54F2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 Основаниями для отказа в учете предложений, указанных в п.3 настоящего Порядка, является несоответствие имущества критериям, установленным п. 2 Порядка, а также обращение неуполномоченного лица.</w:t>
      </w:r>
    </w:p>
    <w:p w:rsidR="0024752F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По результатам рассмотрения обращения, указанного в п. 3 Порядка, заявителю </w:t>
      </w:r>
      <w:r w:rsidR="0024752F" w:rsidRPr="002865D9">
        <w:rPr>
          <w:rFonts w:ascii="Times New Roman" w:hAnsi="Times New Roman" w:cs="Times New Roman"/>
          <w:sz w:val="26"/>
          <w:szCs w:val="26"/>
        </w:rPr>
        <w:t>направляется мотивированный ответ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5F99">
        <w:rPr>
          <w:rFonts w:ascii="Times New Roman" w:hAnsi="Times New Roman" w:cs="Times New Roman"/>
          <w:sz w:val="26"/>
          <w:szCs w:val="26"/>
        </w:rPr>
        <w:t>в сроки, установленные абз.1 п.4 Порядка.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52F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4752F" w:rsidRPr="002865D9">
        <w:rPr>
          <w:rFonts w:ascii="Times New Roman" w:hAnsi="Times New Roman" w:cs="Times New Roman"/>
          <w:sz w:val="26"/>
          <w:szCs w:val="26"/>
        </w:rPr>
        <w:t>.</w:t>
      </w:r>
      <w:r w:rsidR="0024752F" w:rsidRPr="002865D9">
        <w:rPr>
          <w:sz w:val="26"/>
          <w:szCs w:val="26"/>
        </w:rPr>
        <w:t xml:space="preserve"> </w:t>
      </w:r>
      <w:r w:rsidR="0024752F" w:rsidRPr="002865D9">
        <w:rPr>
          <w:rFonts w:ascii="Times New Roman" w:hAnsi="Times New Roman" w:cs="Times New Roman"/>
          <w:sz w:val="26"/>
          <w:szCs w:val="26"/>
        </w:rPr>
        <w:t>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муниципального</w:t>
      </w:r>
      <w:r w:rsidR="000F551F" w:rsidRPr="002865D9">
        <w:rPr>
          <w:rFonts w:ascii="Times New Roman" w:hAnsi="Times New Roman" w:cs="Times New Roman"/>
          <w:sz w:val="26"/>
          <w:szCs w:val="26"/>
        </w:rPr>
        <w:t xml:space="preserve"> района Баймакский район</w:t>
      </w:r>
      <w:r>
        <w:rPr>
          <w:rFonts w:ascii="Times New Roman" w:hAnsi="Times New Roman" w:cs="Times New Roman"/>
          <w:sz w:val="26"/>
          <w:szCs w:val="26"/>
        </w:rPr>
        <w:t xml:space="preserve"> Республики Башкортостан в течение 10 рабочих дней со дня утверждения.</w:t>
      </w:r>
    </w:p>
    <w:p w:rsidR="0024752F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086F66" w:rsidRPr="002865D9" w:rsidRDefault="00086F66" w:rsidP="002362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B13B0" w:rsidRPr="002865D9" w:rsidRDefault="009B13B0" w:rsidP="002362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E57F1" w:rsidRPr="002865D9" w:rsidRDefault="00FA6FF2" w:rsidP="002362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6E6F" w:rsidRPr="002865D9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6E6F" w:rsidRPr="002865D9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6F" w:rsidRPr="004A03FD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6E6F" w:rsidRPr="004A03FD" w:rsidSect="00AF01B9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699C"/>
    <w:multiLevelType w:val="hybridMultilevel"/>
    <w:tmpl w:val="1660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57C7"/>
    <w:multiLevelType w:val="hybridMultilevel"/>
    <w:tmpl w:val="9B00F470"/>
    <w:lvl w:ilvl="0" w:tplc="1DC2F2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05B74"/>
    <w:multiLevelType w:val="hybridMultilevel"/>
    <w:tmpl w:val="8A80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D347F"/>
    <w:multiLevelType w:val="hybridMultilevel"/>
    <w:tmpl w:val="A956D208"/>
    <w:lvl w:ilvl="0" w:tplc="4512520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344D31"/>
    <w:multiLevelType w:val="multilevel"/>
    <w:tmpl w:val="F7F06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E90"/>
    <w:rsid w:val="000330E8"/>
    <w:rsid w:val="0005736C"/>
    <w:rsid w:val="00086F66"/>
    <w:rsid w:val="000B0E90"/>
    <w:rsid w:val="000C0E79"/>
    <w:rsid w:val="000F3FBC"/>
    <w:rsid w:val="000F51D4"/>
    <w:rsid w:val="000F551F"/>
    <w:rsid w:val="0010255B"/>
    <w:rsid w:val="0010463F"/>
    <w:rsid w:val="001300E0"/>
    <w:rsid w:val="0019344E"/>
    <w:rsid w:val="00196BA2"/>
    <w:rsid w:val="00196E81"/>
    <w:rsid w:val="00213082"/>
    <w:rsid w:val="00236217"/>
    <w:rsid w:val="0024752F"/>
    <w:rsid w:val="00255EBA"/>
    <w:rsid w:val="002563EB"/>
    <w:rsid w:val="00270C7E"/>
    <w:rsid w:val="00280671"/>
    <w:rsid w:val="00280B8E"/>
    <w:rsid w:val="00284614"/>
    <w:rsid w:val="002865D9"/>
    <w:rsid w:val="002A54F2"/>
    <w:rsid w:val="002F1BB7"/>
    <w:rsid w:val="00317532"/>
    <w:rsid w:val="00333200"/>
    <w:rsid w:val="00333563"/>
    <w:rsid w:val="00344CEE"/>
    <w:rsid w:val="0037376F"/>
    <w:rsid w:val="003903CD"/>
    <w:rsid w:val="0039690C"/>
    <w:rsid w:val="00396E7B"/>
    <w:rsid w:val="003A5BFD"/>
    <w:rsid w:val="004317F8"/>
    <w:rsid w:val="00441DD7"/>
    <w:rsid w:val="00473DE6"/>
    <w:rsid w:val="004A03FD"/>
    <w:rsid w:val="004D75A9"/>
    <w:rsid w:val="00504877"/>
    <w:rsid w:val="00515F99"/>
    <w:rsid w:val="0058299C"/>
    <w:rsid w:val="00586083"/>
    <w:rsid w:val="005B2B56"/>
    <w:rsid w:val="005D0ADB"/>
    <w:rsid w:val="005F0F1E"/>
    <w:rsid w:val="005F1763"/>
    <w:rsid w:val="00632CC1"/>
    <w:rsid w:val="00675906"/>
    <w:rsid w:val="00675A15"/>
    <w:rsid w:val="006D2DBA"/>
    <w:rsid w:val="0073311F"/>
    <w:rsid w:val="00737430"/>
    <w:rsid w:val="00772CBA"/>
    <w:rsid w:val="007B77FA"/>
    <w:rsid w:val="007D4B42"/>
    <w:rsid w:val="00811126"/>
    <w:rsid w:val="008124AE"/>
    <w:rsid w:val="00833555"/>
    <w:rsid w:val="00834650"/>
    <w:rsid w:val="008361FA"/>
    <w:rsid w:val="00857EA5"/>
    <w:rsid w:val="00876223"/>
    <w:rsid w:val="008A3A55"/>
    <w:rsid w:val="008A6B81"/>
    <w:rsid w:val="008C1EFC"/>
    <w:rsid w:val="008F690C"/>
    <w:rsid w:val="00901F46"/>
    <w:rsid w:val="00923E75"/>
    <w:rsid w:val="009647B6"/>
    <w:rsid w:val="00991A8B"/>
    <w:rsid w:val="009948F3"/>
    <w:rsid w:val="009963BD"/>
    <w:rsid w:val="009B13B0"/>
    <w:rsid w:val="009D0F40"/>
    <w:rsid w:val="00A24D32"/>
    <w:rsid w:val="00A37487"/>
    <w:rsid w:val="00A4649B"/>
    <w:rsid w:val="00AC456B"/>
    <w:rsid w:val="00AD6DEB"/>
    <w:rsid w:val="00AF01B9"/>
    <w:rsid w:val="00BD4CAF"/>
    <w:rsid w:val="00BE46FB"/>
    <w:rsid w:val="00BF401C"/>
    <w:rsid w:val="00C661FC"/>
    <w:rsid w:val="00C93D97"/>
    <w:rsid w:val="00C97187"/>
    <w:rsid w:val="00CF4415"/>
    <w:rsid w:val="00CF64EB"/>
    <w:rsid w:val="00D62770"/>
    <w:rsid w:val="00DC3886"/>
    <w:rsid w:val="00DE3845"/>
    <w:rsid w:val="00DF7514"/>
    <w:rsid w:val="00E02540"/>
    <w:rsid w:val="00E06E6F"/>
    <w:rsid w:val="00E15426"/>
    <w:rsid w:val="00E352A0"/>
    <w:rsid w:val="00E43F4E"/>
    <w:rsid w:val="00EA351E"/>
    <w:rsid w:val="00EA6B71"/>
    <w:rsid w:val="00F2491A"/>
    <w:rsid w:val="00FA6FF2"/>
    <w:rsid w:val="00FE635C"/>
    <w:rsid w:val="00FF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paragraph" w:styleId="1">
    <w:name w:val="heading 1"/>
    <w:basedOn w:val="a"/>
    <w:next w:val="a"/>
    <w:link w:val="10"/>
    <w:qFormat/>
    <w:rsid w:val="00AF01B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3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7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D4C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0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AF01B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F01B9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9">
    <w:name w:val="header"/>
    <w:basedOn w:val="a"/>
    <w:link w:val="aa"/>
    <w:unhideWhenUsed/>
    <w:rsid w:val="00AF01B9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aa">
    <w:name w:val="Верхний колонтитул Знак"/>
    <w:basedOn w:val="a0"/>
    <w:link w:val="a9"/>
    <w:rsid w:val="00AF01B9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muhamet.ru/" TargetMode="External"/><Relationship Id="rId13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229015A3-AB78-4247-A2D4-1B607C7EDB31" TargetMode="External"/><Relationship Id="rId12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45004C75-5243-401B-8C73-766DB0B42115" TargetMode="External"/><Relationship Id="rId11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4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Ришат</dc:creator>
  <cp:lastModifiedBy>сп ишмухамет</cp:lastModifiedBy>
  <cp:revision>20</cp:revision>
  <cp:lastPrinted>2021-04-08T09:39:00Z</cp:lastPrinted>
  <dcterms:created xsi:type="dcterms:W3CDTF">2021-03-04T13:21:00Z</dcterms:created>
  <dcterms:modified xsi:type="dcterms:W3CDTF">2021-07-15T10:31:00Z</dcterms:modified>
</cp:coreProperties>
</file>