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40775E" w:rsidTr="00B43896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0775E" w:rsidRDefault="0040775E" w:rsidP="00B43896">
            <w:pPr>
              <w:jc w:val="center"/>
              <w:rPr>
                <w:rFonts w:ascii="TimBashk" w:eastAsia="Calibri" w:hAnsi="TimBashk"/>
                <w:b/>
                <w:lang w:eastAsia="en-US"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>№Ы</w:t>
            </w:r>
          </w:p>
          <w:p w:rsidR="0040775E" w:rsidRDefault="0040775E" w:rsidP="00B43896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СОВЕТЫ</w:t>
            </w:r>
          </w:p>
          <w:p w:rsidR="0040775E" w:rsidRDefault="0040775E" w:rsidP="00B43896">
            <w:pPr>
              <w:rPr>
                <w:rFonts w:ascii="TimBashk" w:hAnsi="TimBashk"/>
                <w:b/>
              </w:rPr>
            </w:pPr>
          </w:p>
          <w:p w:rsidR="0040775E" w:rsidRDefault="0040775E" w:rsidP="00B438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40775E" w:rsidRDefault="0040775E" w:rsidP="00B43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>Тел: (34751) 4-55-96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0775E" w:rsidRDefault="0040775E" w:rsidP="00B43896">
            <w:pPr>
              <w:rPr>
                <w:rFonts w:ascii="BashFont" w:eastAsia="Calibri" w:hAnsi="BashFont"/>
                <w:b/>
                <w:lang w:eastAsia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55245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775E" w:rsidRDefault="0040775E" w:rsidP="00B43896">
            <w:pPr>
              <w:rPr>
                <w:rFonts w:ascii="BashFont" w:hAnsi="BashFont"/>
                <w:b/>
              </w:rPr>
            </w:pPr>
          </w:p>
          <w:p w:rsidR="0040775E" w:rsidRDefault="0040775E" w:rsidP="00B43896">
            <w:pPr>
              <w:pStyle w:val="1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0775E" w:rsidRDefault="0040775E" w:rsidP="00B438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</w:r>
            <w:r>
              <w:rPr>
                <w:b/>
              </w:rPr>
              <w:t>СОВЕТ</w:t>
            </w:r>
          </w:p>
          <w:p w:rsidR="0040775E" w:rsidRDefault="0040775E" w:rsidP="00B43896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40775E" w:rsidRPr="000449DB" w:rsidRDefault="0040775E" w:rsidP="00B43896">
            <w:pPr>
              <w:jc w:val="center"/>
              <w:rPr>
                <w:rFonts w:ascii="TimBashk" w:hAnsi="TimBashk"/>
                <w:b/>
              </w:rPr>
            </w:pPr>
            <w:r>
              <w:rPr>
                <w:sz w:val="16"/>
                <w:szCs w:val="16"/>
              </w:rPr>
              <w:t xml:space="preserve">   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40775E" w:rsidRDefault="0040775E" w:rsidP="00B43896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Тел: (34751) 4-55-96</w:t>
            </w:r>
          </w:p>
        </w:tc>
      </w:tr>
    </w:tbl>
    <w:p w:rsidR="0040775E" w:rsidRDefault="0040775E"/>
    <w:p w:rsidR="0040775E" w:rsidRDefault="0040775E" w:rsidP="0040775E">
      <w:pPr>
        <w:pStyle w:val="a5"/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b/>
          <w:szCs w:val="28"/>
          <w:lang w:val="be-BY"/>
        </w:rPr>
        <w:t>?АРАР                                                                                   РЕШЕНИЕ</w:t>
      </w:r>
    </w:p>
    <w:p w:rsidR="0040775E" w:rsidRDefault="0040775E" w:rsidP="0040775E">
      <w:pPr>
        <w:pStyle w:val="5"/>
        <w:shd w:val="clear" w:color="auto" w:fill="auto"/>
        <w:tabs>
          <w:tab w:val="left" w:pos="7200"/>
        </w:tabs>
        <w:spacing w:line="270" w:lineRule="exact"/>
        <w:ind w:firstLine="0"/>
        <w:jc w:val="both"/>
      </w:pPr>
      <w:r>
        <w:t xml:space="preserve">«06» июнь 2022 </w:t>
      </w:r>
      <w:proofErr w:type="spellStart"/>
      <w:r>
        <w:t>й</w:t>
      </w:r>
      <w:proofErr w:type="spellEnd"/>
      <w:r>
        <w:t>.                                   №77</w:t>
      </w:r>
      <w:r>
        <w:tab/>
        <w:t>«06» июня 2022 г.</w:t>
      </w:r>
    </w:p>
    <w:p w:rsidR="00BD2B22" w:rsidRDefault="00BD2B22"/>
    <w:p w:rsidR="00BD2B22" w:rsidRDefault="00BD2B22" w:rsidP="00BD2B22">
      <w:pPr>
        <w:tabs>
          <w:tab w:val="center" w:pos="4677"/>
          <w:tab w:val="right" w:pos="93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130FD">
        <w:rPr>
          <w:b/>
          <w:bCs/>
          <w:sz w:val="26"/>
          <w:szCs w:val="26"/>
        </w:rPr>
        <w:t xml:space="preserve">О принятии в муниципальную собственность сельского поселения </w:t>
      </w:r>
      <w:proofErr w:type="spellStart"/>
      <w:r w:rsidR="009130FD">
        <w:rPr>
          <w:b/>
          <w:bCs/>
          <w:sz w:val="26"/>
          <w:szCs w:val="26"/>
        </w:rPr>
        <w:t>Ишмухаметовский</w:t>
      </w:r>
      <w:proofErr w:type="spellEnd"/>
      <w:r w:rsidR="009130FD">
        <w:rPr>
          <w:b/>
          <w:bCs/>
          <w:sz w:val="26"/>
          <w:szCs w:val="26"/>
        </w:rPr>
        <w:t xml:space="preserve"> сельсовет муниципального района Баймакский район Республики Башкортостан движимого имущества сельского поселения Зилаирский сельсовет муниципального района Баймакский район Республики</w:t>
      </w:r>
      <w:r w:rsidR="00815206">
        <w:rPr>
          <w:b/>
          <w:bCs/>
          <w:sz w:val="26"/>
          <w:szCs w:val="26"/>
        </w:rPr>
        <w:t xml:space="preserve"> Башкортостан</w:t>
      </w:r>
      <w:r w:rsidR="009130FD">
        <w:rPr>
          <w:b/>
          <w:bCs/>
          <w:sz w:val="26"/>
          <w:szCs w:val="26"/>
        </w:rPr>
        <w:t>»</w:t>
      </w:r>
    </w:p>
    <w:p w:rsidR="00BD2B22" w:rsidRDefault="00BD2B22" w:rsidP="00BD2B22">
      <w:pPr>
        <w:tabs>
          <w:tab w:val="center" w:pos="4677"/>
          <w:tab w:val="right" w:pos="9355"/>
        </w:tabs>
        <w:jc w:val="both"/>
        <w:rPr>
          <w:b/>
          <w:sz w:val="26"/>
          <w:szCs w:val="26"/>
        </w:rPr>
      </w:pPr>
    </w:p>
    <w:p w:rsidR="00BD2B22" w:rsidRDefault="00BD2B22" w:rsidP="00BD2B22">
      <w:pPr>
        <w:tabs>
          <w:tab w:val="left" w:pos="142"/>
          <w:tab w:val="center" w:pos="4677"/>
          <w:tab w:val="right" w:pos="93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п.п. 1,2 ст.51 ФЗ «Об общих принципах организации местного самоуправления в Российской Федерации» от 06.10.2003 г. №131-ФЗ, Уставом сельского поселения </w:t>
      </w:r>
      <w:proofErr w:type="spellStart"/>
      <w:r w:rsidR="009130FD"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 муниципального района Баймакский район Республики Башкортостан, Совет сельского поселения </w:t>
      </w:r>
      <w:proofErr w:type="spellStart"/>
      <w:r w:rsidR="009130FD"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 муниципального района Баймакский район Республики Башкортостан </w:t>
      </w:r>
    </w:p>
    <w:p w:rsidR="00BD2B22" w:rsidRDefault="00BD2B22" w:rsidP="00BD2B22">
      <w:pPr>
        <w:tabs>
          <w:tab w:val="left" w:pos="142"/>
          <w:tab w:val="center" w:pos="4677"/>
          <w:tab w:val="right" w:pos="9355"/>
        </w:tabs>
        <w:ind w:firstLine="567"/>
        <w:jc w:val="both"/>
        <w:rPr>
          <w:sz w:val="26"/>
          <w:szCs w:val="26"/>
        </w:rPr>
      </w:pPr>
    </w:p>
    <w:p w:rsidR="00BD2B22" w:rsidRDefault="00BD2B22" w:rsidP="00BD2B22">
      <w:pPr>
        <w:tabs>
          <w:tab w:val="left" w:pos="142"/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E07904" w:rsidRDefault="00E07904" w:rsidP="00E349F2">
      <w:pPr>
        <w:pStyle w:val="a3"/>
        <w:numPr>
          <w:ilvl w:val="0"/>
          <w:numId w:val="1"/>
        </w:numPr>
        <w:tabs>
          <w:tab w:val="left" w:pos="142"/>
          <w:tab w:val="right" w:pos="709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в собственность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 муниципального района Баймакский район Республики Башкортостан следующее движимое </w:t>
      </w:r>
      <w:proofErr w:type="gramStart"/>
      <w:r>
        <w:rPr>
          <w:sz w:val="26"/>
          <w:szCs w:val="26"/>
        </w:rPr>
        <w:t>имущество</w:t>
      </w:r>
      <w:proofErr w:type="gramEnd"/>
      <w:r>
        <w:rPr>
          <w:sz w:val="26"/>
          <w:szCs w:val="26"/>
        </w:rPr>
        <w:t xml:space="preserve"> передаваемое сельским поселением Зилаирский сельсовет муниципального района Баймакск</w:t>
      </w:r>
      <w:r w:rsidR="00815206">
        <w:rPr>
          <w:sz w:val="26"/>
          <w:szCs w:val="26"/>
        </w:rPr>
        <w:t xml:space="preserve">ий район Республики Башкортостан: </w:t>
      </w:r>
    </w:p>
    <w:p w:rsidR="00815206" w:rsidRDefault="00815206" w:rsidP="00815206">
      <w:pPr>
        <w:pStyle w:val="a3"/>
        <w:tabs>
          <w:tab w:val="left" w:pos="142"/>
          <w:tab w:val="right" w:pos="709"/>
        </w:tabs>
        <w:ind w:left="142" w:firstLine="425"/>
        <w:jc w:val="both"/>
        <w:rPr>
          <w:sz w:val="26"/>
          <w:szCs w:val="26"/>
        </w:rPr>
      </w:pPr>
      <w:r w:rsidRPr="00592CE0">
        <w:rPr>
          <w:sz w:val="26"/>
          <w:szCs w:val="26"/>
        </w:rPr>
        <w:t>-Автомобиль ЗИЛ431412</w:t>
      </w:r>
      <w:r w:rsidRPr="00592CE0">
        <w:rPr>
          <w:color w:val="000000"/>
          <w:sz w:val="26"/>
          <w:szCs w:val="26"/>
        </w:rPr>
        <w:t>, 1987 года выпуска, ПТС серия  02 РЕ № 557820,     идентификационный номер отсутствует, двигатель ЗИЛ130 882938, государственный регистрационный знак Н132ХА102, балансовой стоимостью 0,00  рублей 00, остаточной стоимостью 0,00 рублей</w:t>
      </w:r>
    </w:p>
    <w:p w:rsidR="00792955" w:rsidRDefault="00792955" w:rsidP="00E349F2">
      <w:pPr>
        <w:pStyle w:val="a3"/>
        <w:numPr>
          <w:ilvl w:val="0"/>
          <w:numId w:val="1"/>
        </w:numPr>
        <w:tabs>
          <w:tab w:val="left" w:pos="142"/>
          <w:tab w:val="right" w:pos="709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над исполнением данного решения возложить на постоянную комиссию Совета </w:t>
      </w:r>
      <w:proofErr w:type="spellStart"/>
      <w:r w:rsidR="00815206">
        <w:rPr>
          <w:sz w:val="26"/>
          <w:szCs w:val="26"/>
        </w:rPr>
        <w:t>Ишмухаметовск</w:t>
      </w:r>
      <w:r w:rsidR="00DA5FF4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сельского поселения муниципального района Баймакский район Республики Башкортостан </w:t>
      </w:r>
      <w:r w:rsidR="003906AC">
        <w:rPr>
          <w:sz w:val="26"/>
          <w:szCs w:val="26"/>
        </w:rPr>
        <w:t>по бюджету, налогам, экономическому развитию, вопросам муниципальной собственности и инвестиционной политике</w:t>
      </w:r>
      <w:r w:rsidR="00815206">
        <w:rPr>
          <w:sz w:val="26"/>
          <w:szCs w:val="26"/>
        </w:rPr>
        <w:t>.</w:t>
      </w:r>
    </w:p>
    <w:p w:rsidR="003906AC" w:rsidRDefault="003906AC" w:rsidP="003906AC">
      <w:pPr>
        <w:tabs>
          <w:tab w:val="left" w:pos="142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3906AC" w:rsidRDefault="003906AC" w:rsidP="003906AC">
      <w:pPr>
        <w:tabs>
          <w:tab w:val="left" w:pos="142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3906AC" w:rsidRDefault="003906AC" w:rsidP="003906AC">
      <w:pPr>
        <w:tabs>
          <w:tab w:val="left" w:pos="142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BD2B22" w:rsidRDefault="00592CE0">
      <w:r>
        <w:rPr>
          <w:sz w:val="26"/>
          <w:szCs w:val="26"/>
        </w:rPr>
        <w:t xml:space="preserve">Глава СП </w:t>
      </w:r>
      <w:proofErr w:type="spellStart"/>
      <w:r w:rsidR="00815206">
        <w:rPr>
          <w:sz w:val="26"/>
          <w:szCs w:val="26"/>
        </w:rPr>
        <w:t>Ишмухаметовский</w:t>
      </w:r>
      <w:proofErr w:type="spellEnd"/>
      <w:r w:rsidR="008152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</w:t>
      </w:r>
      <w:r w:rsidR="00566D6F">
        <w:rPr>
          <w:sz w:val="26"/>
          <w:szCs w:val="26"/>
        </w:rPr>
        <w:t xml:space="preserve">                                    </w:t>
      </w:r>
      <w:r w:rsidR="00815206">
        <w:rPr>
          <w:sz w:val="26"/>
          <w:szCs w:val="26"/>
        </w:rPr>
        <w:t xml:space="preserve">И.М. </w:t>
      </w:r>
      <w:proofErr w:type="spellStart"/>
      <w:r w:rsidR="00815206">
        <w:rPr>
          <w:sz w:val="26"/>
          <w:szCs w:val="26"/>
        </w:rPr>
        <w:t>Ишмухаметов</w:t>
      </w:r>
      <w:proofErr w:type="spellEnd"/>
    </w:p>
    <w:p w:rsidR="00BD2B22" w:rsidRDefault="00BD2B22"/>
    <w:sectPr w:rsidR="00BD2B22" w:rsidSect="0040775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58CA"/>
    <w:multiLevelType w:val="hybridMultilevel"/>
    <w:tmpl w:val="4502BD3E"/>
    <w:lvl w:ilvl="0" w:tplc="C09CAB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944"/>
    <w:rsid w:val="001E28D1"/>
    <w:rsid w:val="003271B7"/>
    <w:rsid w:val="003906AC"/>
    <w:rsid w:val="00393C7D"/>
    <w:rsid w:val="0040775E"/>
    <w:rsid w:val="004D1944"/>
    <w:rsid w:val="004E59A5"/>
    <w:rsid w:val="00524564"/>
    <w:rsid w:val="00530269"/>
    <w:rsid w:val="00566D6F"/>
    <w:rsid w:val="00592CE0"/>
    <w:rsid w:val="007774EF"/>
    <w:rsid w:val="00792955"/>
    <w:rsid w:val="00815206"/>
    <w:rsid w:val="008E0D80"/>
    <w:rsid w:val="008F7C3E"/>
    <w:rsid w:val="009130FD"/>
    <w:rsid w:val="00AD59FD"/>
    <w:rsid w:val="00BD2B22"/>
    <w:rsid w:val="00C91F5C"/>
    <w:rsid w:val="00D0606D"/>
    <w:rsid w:val="00D10FAC"/>
    <w:rsid w:val="00DA5FF4"/>
    <w:rsid w:val="00DB5D88"/>
    <w:rsid w:val="00E07904"/>
    <w:rsid w:val="00E3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775E"/>
    <w:pPr>
      <w:keepNext/>
      <w:suppressAutoHyphens w:val="0"/>
      <w:outlineLvl w:val="0"/>
    </w:pPr>
    <w:rPr>
      <w:rFonts w:ascii="BashFont" w:hAnsi="BashFont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775E"/>
    <w:rPr>
      <w:rFonts w:ascii="BashFont" w:eastAsia="Times New Roman" w:hAnsi="BashFont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5"/>
    <w:rsid w:val="004077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40775E"/>
    <w:pPr>
      <w:widowControl w:val="0"/>
      <w:shd w:val="clear" w:color="auto" w:fill="FFFFFF"/>
      <w:suppressAutoHyphens w:val="0"/>
      <w:spacing w:line="0" w:lineRule="atLeast"/>
      <w:ind w:hanging="1600"/>
      <w:jc w:val="right"/>
    </w:pPr>
    <w:rPr>
      <w:sz w:val="27"/>
      <w:szCs w:val="27"/>
      <w:lang w:eastAsia="en-US"/>
    </w:rPr>
  </w:style>
  <w:style w:type="paragraph" w:styleId="a5">
    <w:name w:val="header"/>
    <w:basedOn w:val="a"/>
    <w:link w:val="a6"/>
    <w:unhideWhenUsed/>
    <w:rsid w:val="0040775E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ourier New" w:hAnsi="Courier New" w:cs="Courier New"/>
      <w:color w:val="000000"/>
      <w:sz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077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0775E"/>
    <w:pPr>
      <w:suppressAutoHyphens w:val="0"/>
      <w:jc w:val="both"/>
    </w:pPr>
    <w:rPr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077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сп ишмухамет</cp:lastModifiedBy>
  <cp:revision>2</cp:revision>
  <dcterms:created xsi:type="dcterms:W3CDTF">2022-06-06T06:30:00Z</dcterms:created>
  <dcterms:modified xsi:type="dcterms:W3CDTF">2022-06-06T06:30:00Z</dcterms:modified>
</cp:coreProperties>
</file>